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60E23" w:rsidTr="001C296D">
        <w:tc>
          <w:tcPr>
            <w:tcW w:w="4785" w:type="dxa"/>
          </w:tcPr>
          <w:p w:rsidR="001C296D" w:rsidRDefault="001C296D" w:rsidP="001C29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60E23">
              <w:rPr>
                <w:bCs/>
                <w:sz w:val="28"/>
                <w:szCs w:val="28"/>
              </w:rPr>
              <w:t>СОГЛАСОВАНО</w:t>
            </w:r>
            <w:r>
              <w:rPr>
                <w:bCs/>
                <w:sz w:val="28"/>
                <w:szCs w:val="28"/>
              </w:rPr>
              <w:t>:</w:t>
            </w:r>
          </w:p>
          <w:p w:rsidR="001C296D" w:rsidRDefault="001C296D" w:rsidP="001C29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образования и науки</w:t>
            </w: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Челябинской области</w:t>
            </w:r>
          </w:p>
          <w:p w:rsidR="00DB21CE" w:rsidRDefault="00DB21CE" w:rsidP="001C296D">
            <w:pPr>
              <w:pStyle w:val="Default"/>
              <w:rPr>
                <w:bCs/>
                <w:sz w:val="28"/>
                <w:szCs w:val="28"/>
              </w:rPr>
            </w:pPr>
          </w:p>
          <w:p w:rsidR="00A73ADC" w:rsidRDefault="00A73ADC" w:rsidP="001C296D">
            <w:pPr>
              <w:pStyle w:val="Default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_____________А. И. Кузнецов</w:t>
            </w: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«____»___________2016 год</w:t>
            </w:r>
          </w:p>
          <w:p w:rsidR="001C296D" w:rsidRDefault="001C296D" w:rsidP="001C296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C296D" w:rsidRDefault="001C296D" w:rsidP="001C29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1C296D" w:rsidRDefault="001C296D" w:rsidP="001C29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Челябинского областного</w:t>
            </w: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отделения ООО «ВДПО»</w:t>
            </w:r>
          </w:p>
          <w:p w:rsidR="00A73ADC" w:rsidRDefault="00A73ADC" w:rsidP="001C296D">
            <w:pPr>
              <w:pStyle w:val="Default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_________С. Ю. Шуляков</w:t>
            </w:r>
          </w:p>
          <w:p w:rsidR="00DB21CE" w:rsidRDefault="00DB21CE" w:rsidP="001C296D">
            <w:pPr>
              <w:pStyle w:val="Default"/>
              <w:rPr>
                <w:bCs/>
                <w:sz w:val="28"/>
                <w:szCs w:val="28"/>
              </w:rPr>
            </w:pPr>
          </w:p>
          <w:p w:rsidR="00DB21CE" w:rsidRDefault="00DB21CE" w:rsidP="001C296D">
            <w:pPr>
              <w:pStyle w:val="Default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«____»________2016 год</w:t>
            </w:r>
          </w:p>
          <w:p w:rsidR="002C2565" w:rsidRDefault="002C2565" w:rsidP="00260E23">
            <w:pPr>
              <w:pStyle w:val="Default"/>
              <w:rPr>
                <w:bCs/>
                <w:sz w:val="28"/>
                <w:szCs w:val="28"/>
              </w:rPr>
            </w:pPr>
          </w:p>
          <w:p w:rsidR="00260E23" w:rsidRPr="00260E23" w:rsidRDefault="00260E23" w:rsidP="00260E23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260E23" w:rsidTr="001C296D">
        <w:tc>
          <w:tcPr>
            <w:tcW w:w="4785" w:type="dxa"/>
          </w:tcPr>
          <w:p w:rsidR="00A73ADC" w:rsidRDefault="00A73ADC" w:rsidP="001C29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1C296D" w:rsidRDefault="001C296D" w:rsidP="001C29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областного  государственного учреждения</w:t>
            </w: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«Противопожарная служба </w:t>
            </w: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Челябинской области»</w:t>
            </w:r>
          </w:p>
          <w:p w:rsidR="00A73ADC" w:rsidRDefault="00A73ADC" w:rsidP="001C296D">
            <w:pPr>
              <w:pStyle w:val="Default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____________Г. В. Ведерников</w:t>
            </w:r>
          </w:p>
          <w:p w:rsidR="001C296D" w:rsidRDefault="001C296D" w:rsidP="001C296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C296D" w:rsidRDefault="001C296D" w:rsidP="001C296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«____»_________2016 год</w:t>
            </w:r>
          </w:p>
          <w:p w:rsidR="00260E23" w:rsidRPr="00260E23" w:rsidRDefault="00260E23" w:rsidP="001C296D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73ADC" w:rsidRDefault="00A73ADC" w:rsidP="00260E2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260E23" w:rsidRDefault="00260E23" w:rsidP="00260E2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260E23" w:rsidRDefault="00260E23" w:rsidP="00260E2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2C2565" w:rsidRDefault="00260E23" w:rsidP="00260E2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Главного </w:t>
            </w:r>
          </w:p>
          <w:p w:rsidR="00260E23" w:rsidRDefault="00260E23" w:rsidP="00260E2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управления МЧС России по Челябинской области</w:t>
            </w:r>
          </w:p>
          <w:p w:rsidR="001C296D" w:rsidRDefault="001C296D" w:rsidP="00260E23">
            <w:pPr>
              <w:pStyle w:val="Default"/>
              <w:rPr>
                <w:bCs/>
                <w:sz w:val="28"/>
                <w:szCs w:val="28"/>
              </w:rPr>
            </w:pPr>
          </w:p>
          <w:p w:rsidR="00A73ADC" w:rsidRDefault="00A73ADC" w:rsidP="00260E23">
            <w:pPr>
              <w:pStyle w:val="Default"/>
              <w:rPr>
                <w:bCs/>
                <w:sz w:val="28"/>
                <w:szCs w:val="28"/>
              </w:rPr>
            </w:pPr>
          </w:p>
          <w:p w:rsidR="001C296D" w:rsidRDefault="002C2565" w:rsidP="00260E2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  <w:r w:rsidR="00260E23">
              <w:rPr>
                <w:bCs/>
                <w:sz w:val="28"/>
                <w:szCs w:val="28"/>
              </w:rPr>
              <w:t>Ю. Н. Буренко</w:t>
            </w:r>
          </w:p>
          <w:p w:rsidR="00260E23" w:rsidRDefault="00260E23" w:rsidP="00260E2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260E23" w:rsidRDefault="00260E23" w:rsidP="00260E2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</w:t>
            </w:r>
            <w:r w:rsidR="002C2565">
              <w:rPr>
                <w:bCs/>
                <w:sz w:val="28"/>
                <w:szCs w:val="28"/>
              </w:rPr>
              <w:t>_________</w:t>
            </w:r>
            <w:r>
              <w:rPr>
                <w:bCs/>
                <w:sz w:val="28"/>
                <w:szCs w:val="28"/>
              </w:rPr>
              <w:t>2016 год</w:t>
            </w:r>
          </w:p>
          <w:p w:rsidR="00260E23" w:rsidRDefault="00260E23" w:rsidP="00B842D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60E23" w:rsidRDefault="00260E23" w:rsidP="00B842D8">
      <w:pPr>
        <w:pStyle w:val="Default"/>
        <w:jc w:val="center"/>
        <w:rPr>
          <w:b/>
          <w:bCs/>
          <w:sz w:val="28"/>
          <w:szCs w:val="28"/>
        </w:rPr>
      </w:pPr>
    </w:p>
    <w:p w:rsidR="00B842D8" w:rsidRPr="000D3914" w:rsidRDefault="00B842D8" w:rsidP="00B842D8">
      <w:pPr>
        <w:pStyle w:val="Default"/>
        <w:jc w:val="center"/>
        <w:rPr>
          <w:color w:val="auto"/>
          <w:sz w:val="28"/>
          <w:szCs w:val="28"/>
        </w:rPr>
      </w:pPr>
      <w:r w:rsidRPr="000D3914">
        <w:rPr>
          <w:b/>
          <w:bCs/>
          <w:color w:val="auto"/>
          <w:sz w:val="28"/>
          <w:szCs w:val="28"/>
        </w:rPr>
        <w:t>ПОЛОЖЕНИЕ</w:t>
      </w:r>
    </w:p>
    <w:p w:rsidR="00DB21CE" w:rsidRDefault="00B842D8" w:rsidP="00B842D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D3914">
        <w:rPr>
          <w:b/>
          <w:bCs/>
          <w:color w:val="auto"/>
          <w:sz w:val="28"/>
          <w:szCs w:val="28"/>
        </w:rPr>
        <w:t>О</w:t>
      </w:r>
      <w:r w:rsidR="00DB21CE">
        <w:rPr>
          <w:b/>
          <w:bCs/>
          <w:color w:val="auto"/>
          <w:sz w:val="28"/>
          <w:szCs w:val="28"/>
        </w:rPr>
        <w:t>Б ОБЛАСТНОМ ЭТАПЕ</w:t>
      </w:r>
      <w:r w:rsidRPr="000D3914">
        <w:rPr>
          <w:b/>
          <w:bCs/>
          <w:color w:val="auto"/>
          <w:sz w:val="28"/>
          <w:szCs w:val="28"/>
        </w:rPr>
        <w:t xml:space="preserve"> ВСЕРОССИЙСКО</w:t>
      </w:r>
      <w:r w:rsidR="00DB21CE">
        <w:rPr>
          <w:b/>
          <w:bCs/>
          <w:color w:val="auto"/>
          <w:sz w:val="28"/>
          <w:szCs w:val="28"/>
        </w:rPr>
        <w:t>ГО</w:t>
      </w:r>
      <w:r w:rsidRPr="000D3914">
        <w:rPr>
          <w:b/>
          <w:bCs/>
          <w:color w:val="auto"/>
          <w:sz w:val="28"/>
          <w:szCs w:val="28"/>
        </w:rPr>
        <w:t xml:space="preserve"> КОНКУРС</w:t>
      </w:r>
      <w:r w:rsidR="00DB21CE">
        <w:rPr>
          <w:b/>
          <w:bCs/>
          <w:color w:val="auto"/>
          <w:sz w:val="28"/>
          <w:szCs w:val="28"/>
        </w:rPr>
        <w:t>А</w:t>
      </w:r>
      <w:r w:rsidRPr="000D3914">
        <w:rPr>
          <w:b/>
          <w:bCs/>
          <w:color w:val="auto"/>
          <w:sz w:val="28"/>
          <w:szCs w:val="28"/>
        </w:rPr>
        <w:t xml:space="preserve"> ДЕТСКО-ЮНОШЕСКОГО ТВОРЧЕСТВА </w:t>
      </w:r>
    </w:p>
    <w:p w:rsidR="00B842D8" w:rsidRPr="000D3914" w:rsidRDefault="00B842D8" w:rsidP="00B842D8">
      <w:pPr>
        <w:pStyle w:val="Default"/>
        <w:jc w:val="center"/>
        <w:rPr>
          <w:color w:val="auto"/>
          <w:sz w:val="28"/>
          <w:szCs w:val="28"/>
        </w:rPr>
      </w:pPr>
      <w:r w:rsidRPr="000D3914">
        <w:rPr>
          <w:b/>
          <w:bCs/>
          <w:color w:val="auto"/>
          <w:sz w:val="28"/>
          <w:szCs w:val="28"/>
        </w:rPr>
        <w:t>ПО ПОЖАРНОЙ БЕЗОПАСНОСТИ</w:t>
      </w:r>
    </w:p>
    <w:p w:rsidR="00B842D8" w:rsidRPr="000D3914" w:rsidRDefault="00B842D8" w:rsidP="00B842D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D3914">
        <w:rPr>
          <w:b/>
          <w:bCs/>
          <w:color w:val="auto"/>
          <w:sz w:val="28"/>
          <w:szCs w:val="28"/>
        </w:rPr>
        <w:t>«НЕОПАЛИМАЯ КУПИНА»</w:t>
      </w:r>
    </w:p>
    <w:p w:rsidR="00B842D8" w:rsidRDefault="00B842D8" w:rsidP="00B842D8">
      <w:pPr>
        <w:pStyle w:val="Default"/>
        <w:jc w:val="center"/>
        <w:rPr>
          <w:color w:val="auto"/>
          <w:sz w:val="28"/>
          <w:szCs w:val="28"/>
        </w:rPr>
      </w:pPr>
    </w:p>
    <w:p w:rsidR="00DB21CE" w:rsidRPr="00E7674C" w:rsidRDefault="00E7674C" w:rsidP="00E7674C">
      <w:pPr>
        <w:pStyle w:val="Default"/>
        <w:numPr>
          <w:ilvl w:val="0"/>
          <w:numId w:val="18"/>
        </w:numPr>
        <w:jc w:val="center"/>
        <w:rPr>
          <w:b/>
          <w:color w:val="auto"/>
          <w:sz w:val="28"/>
          <w:szCs w:val="28"/>
        </w:rPr>
      </w:pPr>
      <w:r w:rsidRPr="00E7674C">
        <w:rPr>
          <w:b/>
          <w:color w:val="auto"/>
          <w:sz w:val="28"/>
          <w:szCs w:val="28"/>
        </w:rPr>
        <w:t>ОБЩИЕ ПОЛОЖЕНИЯ</w:t>
      </w:r>
    </w:p>
    <w:p w:rsidR="00E7674C" w:rsidRPr="000D3914" w:rsidRDefault="00E7674C" w:rsidP="00E7674C">
      <w:pPr>
        <w:pStyle w:val="Default"/>
        <w:ind w:left="720"/>
        <w:rPr>
          <w:color w:val="auto"/>
          <w:sz w:val="28"/>
          <w:szCs w:val="28"/>
        </w:rPr>
      </w:pPr>
    </w:p>
    <w:p w:rsidR="00DB21CE" w:rsidRPr="00A668DC" w:rsidRDefault="00DB21CE" w:rsidP="00870F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Настоящее Положение определяет порядок организации и проведения </w:t>
      </w:r>
      <w:r w:rsidR="003228DC" w:rsidRPr="00A668DC">
        <w:rPr>
          <w:color w:val="auto"/>
          <w:sz w:val="28"/>
          <w:szCs w:val="28"/>
        </w:rPr>
        <w:t xml:space="preserve">областного этапа </w:t>
      </w:r>
      <w:r w:rsidRPr="00A668DC">
        <w:rPr>
          <w:color w:val="auto"/>
          <w:sz w:val="28"/>
          <w:szCs w:val="28"/>
        </w:rPr>
        <w:t>XIV Всероссийского конкурса</w:t>
      </w:r>
      <w:r w:rsidR="003228DC" w:rsidRPr="00A668DC">
        <w:rPr>
          <w:color w:val="auto"/>
          <w:sz w:val="28"/>
          <w:szCs w:val="28"/>
        </w:rPr>
        <w:t xml:space="preserve">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</w:t>
      </w:r>
    </w:p>
    <w:p w:rsidR="003228DC" w:rsidRPr="00A668DC" w:rsidRDefault="003228DC" w:rsidP="003228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Организаторами областного этапа Конкурса являются Челябинское областное отделение Общероссийской общественной организации «Всероссийское добровольное пожарное общество» (далее - ВДПО)</w:t>
      </w:r>
      <w:r w:rsidR="00A668DC">
        <w:rPr>
          <w:color w:val="auto"/>
          <w:sz w:val="28"/>
          <w:szCs w:val="28"/>
        </w:rPr>
        <w:t>,</w:t>
      </w:r>
      <w:r w:rsidRPr="00A668DC">
        <w:rPr>
          <w:color w:val="auto"/>
          <w:sz w:val="28"/>
          <w:szCs w:val="28"/>
        </w:rPr>
        <w:t xml:space="preserve"> областное государственное учреждение «Противопожарная служба Челябинской области» при поддержке Главного Управления МЧС России по Челябинской области и Министерства образования и науки Челябинской области.</w:t>
      </w:r>
    </w:p>
    <w:p w:rsidR="003228DC" w:rsidRPr="00A668DC" w:rsidRDefault="00075565" w:rsidP="00870F5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lastRenderedPageBreak/>
        <w:t xml:space="preserve">Конкурс посвящается </w:t>
      </w:r>
      <w:r w:rsidRPr="00A668DC">
        <w:rPr>
          <w:b/>
          <w:color w:val="auto"/>
          <w:sz w:val="28"/>
          <w:szCs w:val="28"/>
        </w:rPr>
        <w:t>125- летию Российскому пожарному обществу</w:t>
      </w:r>
      <w:r w:rsidRPr="00A668DC">
        <w:rPr>
          <w:color w:val="auto"/>
          <w:sz w:val="28"/>
          <w:szCs w:val="28"/>
        </w:rPr>
        <w:t>, чья деятельность до 1917 года осуществлялась в рамках Императорского пожарного общества (далее – ИРПО). ВДПО является продолжателем традиций и деятельности ИРПО. Конкурс способствует пропаганде положительного опыта деятельности ВДПО в обеспечении пожарной безопасности в России.</w:t>
      </w:r>
    </w:p>
    <w:p w:rsidR="003228DC" w:rsidRPr="00A668DC" w:rsidRDefault="003228DC" w:rsidP="00870F5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842D8" w:rsidRDefault="00B842D8" w:rsidP="00560F27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>Цели Конкурса:</w:t>
      </w:r>
    </w:p>
    <w:p w:rsidR="000F63DE" w:rsidRDefault="000F63DE" w:rsidP="00560F27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C14D9B" w:rsidRPr="00A668DC" w:rsidRDefault="00C14D9B" w:rsidP="00C14D9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популяризация деятельности Всероссийского добровольного пожарного общества как крупнейшей в России общественной социально ориентированной организации в области пожарной безопасности;</w:t>
      </w:r>
    </w:p>
    <w:p w:rsidR="00C14D9B" w:rsidRPr="00A668DC" w:rsidRDefault="00C14D9B" w:rsidP="00C14D9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создание положительного образа пожарных – добровольцев ИРПО и ВДПО;</w:t>
      </w:r>
    </w:p>
    <w:p w:rsidR="00C14D9B" w:rsidRPr="00A668DC" w:rsidRDefault="00C14D9B" w:rsidP="00C14D9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публичное признание деятельности высококвалифицированных работников ВДПО, пропаганда их самоотверженного труда и передового опыта;</w:t>
      </w:r>
    </w:p>
    <w:p w:rsidR="00B842D8" w:rsidRPr="00A668DC" w:rsidRDefault="00B842D8" w:rsidP="00B842D8">
      <w:pPr>
        <w:pStyle w:val="Default"/>
        <w:numPr>
          <w:ilvl w:val="0"/>
          <w:numId w:val="2"/>
        </w:numPr>
        <w:spacing w:after="55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формирование и закрепление навыков грамотного поведения в условиях пожара и других чрезвычайных ситуациях; </w:t>
      </w:r>
    </w:p>
    <w:p w:rsidR="00B842D8" w:rsidRPr="00A668DC" w:rsidRDefault="00B842D8" w:rsidP="00B842D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воспитание и формирование гражданской ответственности, осуществление противопожарной пропаганды и </w:t>
      </w:r>
      <w:r w:rsidR="00C14D9B" w:rsidRPr="00A668DC">
        <w:rPr>
          <w:color w:val="auto"/>
          <w:sz w:val="28"/>
          <w:szCs w:val="28"/>
        </w:rPr>
        <w:t>профилактика правонарушений в области пожарной безопасности;</w:t>
      </w:r>
    </w:p>
    <w:p w:rsidR="00C14D9B" w:rsidRPr="00A668DC" w:rsidRDefault="00C14D9B" w:rsidP="00C14D9B">
      <w:pPr>
        <w:pStyle w:val="Default"/>
        <w:numPr>
          <w:ilvl w:val="0"/>
          <w:numId w:val="2"/>
        </w:numPr>
        <w:spacing w:after="55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 </w:t>
      </w:r>
    </w:p>
    <w:p w:rsidR="00560F27" w:rsidRPr="00A668DC" w:rsidRDefault="00560F27" w:rsidP="00560F27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B842D8" w:rsidRDefault="00B842D8" w:rsidP="00560F27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 xml:space="preserve">Задачи Конкурса: </w:t>
      </w:r>
    </w:p>
    <w:p w:rsidR="000F63DE" w:rsidRDefault="000F63DE" w:rsidP="00560F27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E7674C" w:rsidRPr="00A668DC" w:rsidRDefault="00E7674C" w:rsidP="00B842D8">
      <w:pPr>
        <w:pStyle w:val="Default"/>
        <w:numPr>
          <w:ilvl w:val="0"/>
          <w:numId w:val="4"/>
        </w:numPr>
        <w:spacing w:after="55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создание условий для творческой самореализации детей и взрослых, развитие их творческого потенциала, активной жизненной позиции;</w:t>
      </w:r>
    </w:p>
    <w:p w:rsidR="00B842D8" w:rsidRPr="00A668DC" w:rsidRDefault="00B842D8" w:rsidP="00B842D8">
      <w:pPr>
        <w:pStyle w:val="Default"/>
        <w:numPr>
          <w:ilvl w:val="0"/>
          <w:numId w:val="4"/>
        </w:numPr>
        <w:spacing w:after="55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изучение </w:t>
      </w:r>
      <w:r w:rsidR="00E7674C" w:rsidRPr="00A668DC">
        <w:rPr>
          <w:color w:val="auto"/>
          <w:sz w:val="28"/>
          <w:szCs w:val="28"/>
        </w:rPr>
        <w:t>п</w:t>
      </w:r>
      <w:r w:rsidRPr="00A668DC">
        <w:rPr>
          <w:color w:val="auto"/>
          <w:sz w:val="28"/>
          <w:szCs w:val="28"/>
        </w:rPr>
        <w:t xml:space="preserve">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ситуациях; </w:t>
      </w:r>
    </w:p>
    <w:p w:rsidR="00E7674C" w:rsidRPr="00A668DC" w:rsidRDefault="00E7674C" w:rsidP="00B842D8">
      <w:pPr>
        <w:pStyle w:val="Default"/>
        <w:numPr>
          <w:ilvl w:val="0"/>
          <w:numId w:val="4"/>
        </w:numPr>
        <w:spacing w:after="55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привлечение внимания детей и взрослых к проблемам правонарушений в области пожарной безопасности;</w:t>
      </w:r>
    </w:p>
    <w:p w:rsidR="00B842D8" w:rsidRPr="00A668DC" w:rsidRDefault="00E7674C" w:rsidP="00B842D8">
      <w:pPr>
        <w:pStyle w:val="Default"/>
        <w:numPr>
          <w:ilvl w:val="0"/>
          <w:numId w:val="4"/>
        </w:numPr>
        <w:spacing w:after="55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содействие социальной адаптации и самоопределению подростков, </w:t>
      </w:r>
      <w:r w:rsidR="00B842D8" w:rsidRPr="00A668DC">
        <w:rPr>
          <w:color w:val="auto"/>
          <w:sz w:val="28"/>
          <w:szCs w:val="28"/>
        </w:rPr>
        <w:t xml:space="preserve">профессиональная ориентация подростков, привитие интереса к профессии пожарного и спасателя; </w:t>
      </w:r>
    </w:p>
    <w:p w:rsidR="00B842D8" w:rsidRDefault="00E7674C" w:rsidP="00B842D8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выявление и поддержка одаренных детей, в том числе среди детей с ограниченными возможностями и из малоимущих и социально незащищенных категорий. </w:t>
      </w:r>
    </w:p>
    <w:p w:rsidR="00E7674C" w:rsidRPr="00A73ADC" w:rsidRDefault="00E7674C" w:rsidP="00447307">
      <w:pPr>
        <w:pStyle w:val="Default"/>
        <w:numPr>
          <w:ilvl w:val="0"/>
          <w:numId w:val="18"/>
        </w:numPr>
        <w:jc w:val="center"/>
        <w:rPr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lastRenderedPageBreak/>
        <w:t>УЧАСТНИКИ КОНКУРСА</w:t>
      </w:r>
    </w:p>
    <w:p w:rsidR="00A73ADC" w:rsidRPr="00A668DC" w:rsidRDefault="00A73ADC" w:rsidP="00A73ADC">
      <w:pPr>
        <w:pStyle w:val="Default"/>
        <w:ind w:left="720"/>
        <w:rPr>
          <w:color w:val="auto"/>
          <w:sz w:val="28"/>
          <w:szCs w:val="28"/>
        </w:rPr>
      </w:pPr>
    </w:p>
    <w:p w:rsidR="00E7674C" w:rsidRPr="00A668DC" w:rsidRDefault="00E7674C" w:rsidP="00764F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Участниками конкурса являются </w:t>
      </w:r>
      <w:r w:rsidR="00447307" w:rsidRPr="00A668DC">
        <w:rPr>
          <w:color w:val="auto"/>
          <w:sz w:val="28"/>
          <w:szCs w:val="28"/>
        </w:rPr>
        <w:t>учащиеся общеобразовательных организаций, воспитанники детских садов, студенты, курсанты, все заинтересованные лица.</w:t>
      </w:r>
    </w:p>
    <w:p w:rsidR="00E7674C" w:rsidRPr="00A668DC" w:rsidRDefault="00E7674C" w:rsidP="00764F2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Участники конкурса подразделяются на </w:t>
      </w:r>
      <w:r w:rsidRPr="00A668DC">
        <w:rPr>
          <w:b/>
          <w:bCs/>
          <w:color w:val="auto"/>
          <w:sz w:val="28"/>
          <w:szCs w:val="28"/>
        </w:rPr>
        <w:t xml:space="preserve">3 возрастные группы: </w:t>
      </w:r>
    </w:p>
    <w:p w:rsidR="00E7674C" w:rsidRPr="00A668DC" w:rsidRDefault="00447307" w:rsidP="00A668DC">
      <w:pPr>
        <w:pStyle w:val="Default"/>
        <w:numPr>
          <w:ilvl w:val="0"/>
          <w:numId w:val="6"/>
        </w:numPr>
        <w:ind w:left="0" w:firstLine="0"/>
        <w:jc w:val="center"/>
        <w:rPr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>8</w:t>
      </w:r>
      <w:r w:rsidR="00E7674C" w:rsidRPr="00A668DC">
        <w:rPr>
          <w:b/>
          <w:bCs/>
          <w:color w:val="auto"/>
          <w:sz w:val="28"/>
          <w:szCs w:val="28"/>
        </w:rPr>
        <w:t xml:space="preserve"> – 1</w:t>
      </w:r>
      <w:r w:rsidRPr="00A668DC">
        <w:rPr>
          <w:b/>
          <w:bCs/>
          <w:color w:val="auto"/>
          <w:sz w:val="28"/>
          <w:szCs w:val="28"/>
        </w:rPr>
        <w:t>1</w:t>
      </w:r>
      <w:r w:rsidR="00E7674C" w:rsidRPr="00A668DC">
        <w:rPr>
          <w:b/>
          <w:bCs/>
          <w:color w:val="auto"/>
          <w:sz w:val="28"/>
          <w:szCs w:val="28"/>
        </w:rPr>
        <w:t xml:space="preserve"> лет;</w:t>
      </w:r>
    </w:p>
    <w:p w:rsidR="00E7674C" w:rsidRPr="00A668DC" w:rsidRDefault="00E7674C" w:rsidP="00A668DC">
      <w:pPr>
        <w:pStyle w:val="Default"/>
        <w:numPr>
          <w:ilvl w:val="0"/>
          <w:numId w:val="6"/>
        </w:numPr>
        <w:ind w:left="0" w:firstLine="0"/>
        <w:jc w:val="center"/>
        <w:rPr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>1</w:t>
      </w:r>
      <w:r w:rsidR="00447307" w:rsidRPr="00A668DC">
        <w:rPr>
          <w:b/>
          <w:bCs/>
          <w:color w:val="auto"/>
          <w:sz w:val="28"/>
          <w:szCs w:val="28"/>
        </w:rPr>
        <w:t>2</w:t>
      </w:r>
      <w:r w:rsidRPr="00A668DC">
        <w:rPr>
          <w:b/>
          <w:bCs/>
          <w:color w:val="auto"/>
          <w:sz w:val="28"/>
          <w:szCs w:val="28"/>
        </w:rPr>
        <w:t xml:space="preserve"> – 14 лет;</w:t>
      </w:r>
    </w:p>
    <w:p w:rsidR="00E7674C" w:rsidRPr="00A668DC" w:rsidRDefault="00E7674C" w:rsidP="00A668DC">
      <w:pPr>
        <w:pStyle w:val="Default"/>
        <w:numPr>
          <w:ilvl w:val="0"/>
          <w:numId w:val="6"/>
        </w:numPr>
        <w:ind w:left="0" w:firstLine="0"/>
        <w:jc w:val="center"/>
        <w:rPr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>15 – 18 лет</w:t>
      </w:r>
      <w:r w:rsidR="004E40C3">
        <w:rPr>
          <w:b/>
          <w:bCs/>
          <w:color w:val="auto"/>
          <w:sz w:val="28"/>
          <w:szCs w:val="28"/>
        </w:rPr>
        <w:t>.</w:t>
      </w:r>
    </w:p>
    <w:p w:rsidR="00E7674C" w:rsidRPr="00A668DC" w:rsidRDefault="00E7674C" w:rsidP="00764F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 xml:space="preserve">Участники </w:t>
      </w:r>
      <w:r w:rsidR="00447307" w:rsidRPr="00A668DC">
        <w:rPr>
          <w:b/>
          <w:bCs/>
          <w:color w:val="auto"/>
          <w:sz w:val="28"/>
          <w:szCs w:val="28"/>
        </w:rPr>
        <w:t>до</w:t>
      </w:r>
      <w:r w:rsidRPr="00A668DC">
        <w:rPr>
          <w:b/>
          <w:bCs/>
          <w:color w:val="auto"/>
          <w:sz w:val="28"/>
          <w:szCs w:val="28"/>
        </w:rPr>
        <w:t xml:space="preserve"> </w:t>
      </w:r>
      <w:r w:rsidR="00447307" w:rsidRPr="00A668DC">
        <w:rPr>
          <w:b/>
          <w:bCs/>
          <w:color w:val="auto"/>
          <w:sz w:val="28"/>
          <w:szCs w:val="28"/>
        </w:rPr>
        <w:t>8</w:t>
      </w:r>
      <w:r w:rsidRPr="00A668DC">
        <w:rPr>
          <w:b/>
          <w:bCs/>
          <w:color w:val="auto"/>
          <w:sz w:val="28"/>
          <w:szCs w:val="28"/>
        </w:rPr>
        <w:t xml:space="preserve"> лет </w:t>
      </w:r>
      <w:r w:rsidRPr="00A668DC">
        <w:rPr>
          <w:color w:val="auto"/>
          <w:sz w:val="28"/>
          <w:szCs w:val="28"/>
        </w:rPr>
        <w:t xml:space="preserve">выделяются в отдельную номинацию </w:t>
      </w:r>
      <w:r w:rsidRPr="00A668DC">
        <w:rPr>
          <w:b/>
          <w:bCs/>
          <w:color w:val="auto"/>
          <w:sz w:val="28"/>
          <w:szCs w:val="28"/>
        </w:rPr>
        <w:t>«Самый юный участник».</w:t>
      </w:r>
    </w:p>
    <w:p w:rsidR="00E7674C" w:rsidRPr="00A668DC" w:rsidRDefault="00E7674C" w:rsidP="00764F2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Возраст участников определяется на момент даты проведения финала Конкурса. </w:t>
      </w:r>
    </w:p>
    <w:p w:rsidR="00E7674C" w:rsidRDefault="00E7674C" w:rsidP="00E767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725" w:rsidRDefault="000E6725" w:rsidP="000E6725">
      <w:pPr>
        <w:pStyle w:val="Default"/>
        <w:numPr>
          <w:ilvl w:val="0"/>
          <w:numId w:val="18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.</w:t>
      </w:r>
      <w:r w:rsidRPr="00A668DC">
        <w:rPr>
          <w:b/>
          <w:bCs/>
          <w:color w:val="auto"/>
          <w:sz w:val="28"/>
          <w:szCs w:val="28"/>
        </w:rPr>
        <w:t>НОМИНАЦИИ КОНКУРСА</w:t>
      </w:r>
    </w:p>
    <w:p w:rsidR="000E6725" w:rsidRPr="00A668DC" w:rsidRDefault="000E6725" w:rsidP="000E6725">
      <w:pPr>
        <w:pStyle w:val="Default"/>
        <w:rPr>
          <w:b/>
          <w:bCs/>
          <w:color w:val="auto"/>
          <w:sz w:val="28"/>
          <w:szCs w:val="28"/>
        </w:rPr>
      </w:pPr>
    </w:p>
    <w:p w:rsidR="000E6725" w:rsidRPr="00A668DC" w:rsidRDefault="000E6725" w:rsidP="000E6725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 xml:space="preserve">художественно-изобразительное творчество: </w:t>
      </w:r>
      <w:r w:rsidRPr="00A668DC">
        <w:rPr>
          <w:color w:val="auto"/>
          <w:sz w:val="28"/>
          <w:szCs w:val="28"/>
        </w:rPr>
        <w:t xml:space="preserve">рисунок, плакат, стенгазета, противопожарный уголок, эмблемы ДЮП, МЧС, ГПС, ВДПО; книжная графика, иллюстрации информационного и познавательного содержания и т.п. </w:t>
      </w:r>
    </w:p>
    <w:p w:rsidR="000E6725" w:rsidRPr="00A668DC" w:rsidRDefault="000E6725" w:rsidP="000E6725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proofErr w:type="gramStart"/>
      <w:r w:rsidRPr="00A668DC">
        <w:rPr>
          <w:b/>
          <w:bCs/>
          <w:color w:val="auto"/>
          <w:sz w:val="28"/>
          <w:szCs w:val="28"/>
        </w:rPr>
        <w:t>декоративно-прикладное творчество</w:t>
      </w:r>
      <w:r w:rsidRPr="00A668DC">
        <w:rPr>
          <w:color w:val="auto"/>
          <w:sz w:val="28"/>
          <w:szCs w:val="28"/>
        </w:rPr>
        <w:t xml:space="preserve">: работы традиционных народных ремесел и декоративно-прикладного искусства: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A668DC">
        <w:rPr>
          <w:color w:val="auto"/>
          <w:sz w:val="28"/>
          <w:szCs w:val="28"/>
        </w:rPr>
        <w:t>бисероплетение</w:t>
      </w:r>
      <w:proofErr w:type="spellEnd"/>
      <w:r w:rsidRPr="00A668DC">
        <w:rPr>
          <w:color w:val="auto"/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 w:rsidRPr="00A668DC">
        <w:rPr>
          <w:color w:val="auto"/>
          <w:sz w:val="28"/>
          <w:szCs w:val="28"/>
        </w:rPr>
        <w:t>декупаж</w:t>
      </w:r>
      <w:proofErr w:type="spellEnd"/>
      <w:r w:rsidRPr="00A668DC">
        <w:rPr>
          <w:color w:val="auto"/>
          <w:sz w:val="28"/>
          <w:szCs w:val="28"/>
        </w:rPr>
        <w:t xml:space="preserve">, </w:t>
      </w:r>
      <w:proofErr w:type="spellStart"/>
      <w:r w:rsidRPr="00A668DC">
        <w:rPr>
          <w:color w:val="auto"/>
          <w:sz w:val="28"/>
          <w:szCs w:val="28"/>
        </w:rPr>
        <w:t>тестопластика</w:t>
      </w:r>
      <w:proofErr w:type="spellEnd"/>
      <w:r w:rsidRPr="00A668DC">
        <w:rPr>
          <w:color w:val="auto"/>
          <w:sz w:val="28"/>
          <w:szCs w:val="28"/>
        </w:rPr>
        <w:t xml:space="preserve">, </w:t>
      </w:r>
      <w:proofErr w:type="spellStart"/>
      <w:r w:rsidRPr="00A668DC">
        <w:rPr>
          <w:color w:val="auto"/>
          <w:sz w:val="28"/>
          <w:szCs w:val="28"/>
        </w:rPr>
        <w:t>пластилинография</w:t>
      </w:r>
      <w:proofErr w:type="spellEnd"/>
      <w:r w:rsidRPr="00A668DC">
        <w:rPr>
          <w:color w:val="auto"/>
          <w:sz w:val="28"/>
          <w:szCs w:val="28"/>
        </w:rPr>
        <w:t xml:space="preserve"> и др. </w:t>
      </w:r>
      <w:proofErr w:type="gramEnd"/>
    </w:p>
    <w:p w:rsidR="000E6725" w:rsidRPr="00A668DC" w:rsidRDefault="000E6725" w:rsidP="000E6725">
      <w:pPr>
        <w:pStyle w:val="Default"/>
        <w:numPr>
          <w:ilvl w:val="0"/>
          <w:numId w:val="7"/>
        </w:numPr>
        <w:ind w:left="0" w:firstLine="0"/>
        <w:jc w:val="both"/>
        <w:rPr>
          <w:color w:val="auto"/>
          <w:sz w:val="28"/>
          <w:szCs w:val="28"/>
        </w:rPr>
      </w:pPr>
      <w:proofErr w:type="gramStart"/>
      <w:r w:rsidRPr="00A668DC">
        <w:rPr>
          <w:b/>
          <w:bCs/>
          <w:color w:val="auto"/>
          <w:sz w:val="28"/>
          <w:szCs w:val="28"/>
        </w:rPr>
        <w:t xml:space="preserve">технические виды творчества: </w:t>
      </w:r>
      <w:r w:rsidRPr="00A668DC">
        <w:rPr>
          <w:color w:val="auto"/>
          <w:sz w:val="28"/>
          <w:szCs w:val="28"/>
        </w:rPr>
        <w:t xml:space="preserve">работы предполагают: моделирование, конструирование, макеты, технические приборы, настольные и компьютерные игры, головоломки, кроссворды и т.п. </w:t>
      </w:r>
      <w:proofErr w:type="gramEnd"/>
    </w:p>
    <w:p w:rsidR="000E6725" w:rsidRPr="00A668DC" w:rsidRDefault="000E6725" w:rsidP="000E6725">
      <w:pPr>
        <w:pStyle w:val="Default"/>
        <w:jc w:val="both"/>
        <w:rPr>
          <w:color w:val="auto"/>
          <w:sz w:val="28"/>
          <w:szCs w:val="28"/>
        </w:rPr>
      </w:pPr>
    </w:p>
    <w:p w:rsidR="000E6725" w:rsidRPr="00A668DC" w:rsidRDefault="000E6725" w:rsidP="007D65A6">
      <w:pPr>
        <w:pStyle w:val="Default"/>
        <w:numPr>
          <w:ilvl w:val="0"/>
          <w:numId w:val="18"/>
        </w:numPr>
        <w:jc w:val="center"/>
        <w:rPr>
          <w:b/>
          <w:bCs/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>ТЕМАТИКА РАБОТ, ПРЕДСТАВЛЯЕМЫХ НА КОНКУРС</w:t>
      </w:r>
    </w:p>
    <w:p w:rsidR="000E6725" w:rsidRPr="00A668DC" w:rsidRDefault="000E6725" w:rsidP="000E6725">
      <w:pPr>
        <w:pStyle w:val="Default"/>
        <w:rPr>
          <w:color w:val="auto"/>
          <w:sz w:val="28"/>
          <w:szCs w:val="28"/>
        </w:rPr>
      </w:pP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работа, учеба и быт сотрудников ВДПО: руководителей, пожарных – добровольцев, инструкторов, производственников и т. д. </w:t>
      </w: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героические действия пожарных – добровольцев, работников ВДПО  в условиях пожаров и чрезвычайных ситуаций, оказание помощи пожарным и спасателям; </w:t>
      </w: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сотрудничество работников ВДПО с детьми и молодежью, с дружинами юных пожарных, с юными спортсменами, занимающимися </w:t>
      </w:r>
      <w:proofErr w:type="spellStart"/>
      <w:proofErr w:type="gramStart"/>
      <w:r w:rsidRPr="00A668DC">
        <w:rPr>
          <w:color w:val="auto"/>
          <w:sz w:val="28"/>
          <w:szCs w:val="28"/>
        </w:rPr>
        <w:t>пожарно</w:t>
      </w:r>
      <w:proofErr w:type="spellEnd"/>
      <w:r w:rsidRPr="00A668DC">
        <w:rPr>
          <w:color w:val="auto"/>
          <w:sz w:val="28"/>
          <w:szCs w:val="28"/>
        </w:rPr>
        <w:t xml:space="preserve"> – прикладным</w:t>
      </w:r>
      <w:proofErr w:type="gramEnd"/>
      <w:r w:rsidRPr="00A668DC">
        <w:rPr>
          <w:color w:val="auto"/>
          <w:sz w:val="28"/>
          <w:szCs w:val="28"/>
        </w:rPr>
        <w:t xml:space="preserve"> спортом;</w:t>
      </w: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сотрудничество ВДПО с МЧС РФ, Министерством образования и науки РФ, с различными органами федеральной власти, другими заинтересованными организациями.</w:t>
      </w: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lastRenderedPageBreak/>
        <w:t>история ИРПО и  ВДПО;</w:t>
      </w: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предупреждение пожаров и шалости детей с огнем, нарушения правил пожарной безопасности, являющиеся причинами возникновения пожаров;</w:t>
      </w: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действия в условиях пожаров и чрезвычайных ситуаций, оказание помощи пожарным и спасателям.</w:t>
      </w: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пожары в быту, на производстве, на сельскохозяйственных объектах и объектах транспортной инфраструктуры, лесные пожары; </w:t>
      </w: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современная противопожарная и спасательная техника и перспективы ее развития; </w:t>
      </w:r>
    </w:p>
    <w:p w:rsidR="000E6725" w:rsidRPr="00A668DC" w:rsidRDefault="000E6725" w:rsidP="000E6725">
      <w:pPr>
        <w:pStyle w:val="Default"/>
        <w:numPr>
          <w:ilvl w:val="0"/>
          <w:numId w:val="8"/>
        </w:numPr>
        <w:spacing w:after="55"/>
        <w:ind w:left="36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деятельность пожарно-спасательных служб, а также другие направления борьбы с пожарами, спасания людей (детей) и материальных ценностей. </w:t>
      </w:r>
    </w:p>
    <w:p w:rsidR="000E6725" w:rsidRPr="00A668DC" w:rsidRDefault="000E6725" w:rsidP="000E6725">
      <w:pPr>
        <w:pStyle w:val="Default"/>
        <w:spacing w:after="55"/>
        <w:ind w:left="360"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Работы могут выполняться в любом жанре и стиле, с использованием различных материалов (карандаш, пастель, акварель, гуашь, декоративные материалы), могут сопровождаться стихами, пословицами и т.п. </w:t>
      </w:r>
    </w:p>
    <w:p w:rsidR="000E6725" w:rsidRDefault="000E6725" w:rsidP="00E767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7E2B" w:rsidRPr="00A73ADC" w:rsidRDefault="00317E2B" w:rsidP="000F63DE">
      <w:pPr>
        <w:pStyle w:val="Default"/>
        <w:numPr>
          <w:ilvl w:val="0"/>
          <w:numId w:val="23"/>
        </w:numPr>
        <w:jc w:val="center"/>
        <w:rPr>
          <w:b/>
          <w:color w:val="auto"/>
          <w:sz w:val="28"/>
          <w:szCs w:val="28"/>
        </w:rPr>
      </w:pPr>
      <w:r w:rsidRPr="00A668DC">
        <w:rPr>
          <w:b/>
          <w:color w:val="auto"/>
          <w:sz w:val="28"/>
          <w:szCs w:val="28"/>
        </w:rPr>
        <w:t>ПОРЯДОК ПРОВЕДЕНИЯ КОНКУРСА</w:t>
      </w:r>
    </w:p>
    <w:p w:rsidR="003B0875" w:rsidRDefault="003B0875" w:rsidP="00317E2B">
      <w:pPr>
        <w:pStyle w:val="Default"/>
        <w:rPr>
          <w:bCs/>
          <w:color w:val="auto"/>
          <w:sz w:val="28"/>
          <w:szCs w:val="28"/>
        </w:rPr>
      </w:pPr>
    </w:p>
    <w:p w:rsidR="003B0875" w:rsidRDefault="003B0875" w:rsidP="003B0875">
      <w:pPr>
        <w:pStyle w:val="Default"/>
        <w:ind w:firstLine="360"/>
        <w:rPr>
          <w:b/>
          <w:bCs/>
          <w:color w:val="auto"/>
          <w:sz w:val="28"/>
          <w:szCs w:val="28"/>
        </w:rPr>
      </w:pPr>
      <w:r w:rsidRPr="003B0875">
        <w:rPr>
          <w:b/>
          <w:bCs/>
          <w:color w:val="auto"/>
          <w:sz w:val="28"/>
          <w:szCs w:val="28"/>
        </w:rPr>
        <w:t>Конкурс начинается</w:t>
      </w:r>
      <w:r>
        <w:rPr>
          <w:b/>
          <w:bCs/>
          <w:color w:val="auto"/>
          <w:sz w:val="28"/>
          <w:szCs w:val="28"/>
        </w:rPr>
        <w:t xml:space="preserve"> с 1 ноября 2016 года.</w:t>
      </w:r>
    </w:p>
    <w:p w:rsidR="008E04C7" w:rsidRPr="003B0875" w:rsidRDefault="008E04C7" w:rsidP="003B0875">
      <w:pPr>
        <w:pStyle w:val="Default"/>
        <w:ind w:firstLine="360"/>
        <w:rPr>
          <w:b/>
          <w:bCs/>
          <w:color w:val="auto"/>
          <w:sz w:val="28"/>
          <w:szCs w:val="28"/>
        </w:rPr>
      </w:pPr>
    </w:p>
    <w:p w:rsidR="00317E2B" w:rsidRDefault="00317E2B" w:rsidP="00317E2B">
      <w:pPr>
        <w:pStyle w:val="Default"/>
        <w:rPr>
          <w:bCs/>
          <w:color w:val="auto"/>
          <w:sz w:val="28"/>
          <w:szCs w:val="28"/>
        </w:rPr>
      </w:pPr>
      <w:r w:rsidRPr="00A668DC">
        <w:rPr>
          <w:bCs/>
          <w:color w:val="auto"/>
          <w:sz w:val="28"/>
          <w:szCs w:val="28"/>
        </w:rPr>
        <w:t>Конкурс проводится в 3 этапа:</w:t>
      </w:r>
    </w:p>
    <w:p w:rsidR="00317E2B" w:rsidRPr="00A668DC" w:rsidRDefault="00317E2B" w:rsidP="00317E2B">
      <w:pPr>
        <w:pStyle w:val="Default"/>
        <w:ind w:firstLine="708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муниципальный, областной и всероссийский. </w:t>
      </w:r>
    </w:p>
    <w:p w:rsidR="00317E2B" w:rsidRPr="00A668DC" w:rsidRDefault="00317E2B" w:rsidP="00317E2B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A668DC">
        <w:rPr>
          <w:i/>
          <w:iCs/>
          <w:color w:val="auto"/>
          <w:sz w:val="28"/>
          <w:szCs w:val="28"/>
        </w:rPr>
        <w:t xml:space="preserve">Муниципальный этап – до </w:t>
      </w:r>
      <w:r w:rsidR="00226862" w:rsidRPr="00A668DC">
        <w:rPr>
          <w:i/>
          <w:iCs/>
          <w:color w:val="auto"/>
          <w:sz w:val="28"/>
          <w:szCs w:val="28"/>
        </w:rPr>
        <w:t>28</w:t>
      </w:r>
      <w:r w:rsidRPr="00A668DC">
        <w:rPr>
          <w:i/>
          <w:iCs/>
          <w:color w:val="auto"/>
          <w:sz w:val="28"/>
          <w:szCs w:val="28"/>
        </w:rPr>
        <w:t xml:space="preserve"> </w:t>
      </w:r>
      <w:r w:rsidR="00226862" w:rsidRPr="00A668DC">
        <w:rPr>
          <w:i/>
          <w:iCs/>
          <w:color w:val="auto"/>
          <w:sz w:val="28"/>
          <w:szCs w:val="28"/>
        </w:rPr>
        <w:t>февраля</w:t>
      </w:r>
      <w:r w:rsidRPr="00A668DC">
        <w:rPr>
          <w:i/>
          <w:iCs/>
          <w:color w:val="auto"/>
          <w:sz w:val="28"/>
          <w:szCs w:val="28"/>
        </w:rPr>
        <w:t xml:space="preserve"> 201</w:t>
      </w:r>
      <w:r w:rsidR="00226862" w:rsidRPr="00A668DC">
        <w:rPr>
          <w:i/>
          <w:iCs/>
          <w:color w:val="auto"/>
          <w:sz w:val="28"/>
          <w:szCs w:val="28"/>
        </w:rPr>
        <w:t>7</w:t>
      </w:r>
      <w:r w:rsidRPr="00A668DC">
        <w:rPr>
          <w:i/>
          <w:iCs/>
          <w:color w:val="auto"/>
          <w:sz w:val="28"/>
          <w:szCs w:val="28"/>
        </w:rPr>
        <w:t xml:space="preserve"> года</w:t>
      </w:r>
    </w:p>
    <w:p w:rsidR="00317E2B" w:rsidRPr="00A668DC" w:rsidRDefault="00317E2B" w:rsidP="00317E2B">
      <w:pPr>
        <w:pStyle w:val="Default"/>
        <w:numPr>
          <w:ilvl w:val="0"/>
          <w:numId w:val="13"/>
        </w:numPr>
        <w:rPr>
          <w:color w:val="auto"/>
          <w:sz w:val="28"/>
          <w:szCs w:val="28"/>
        </w:rPr>
      </w:pPr>
      <w:r w:rsidRPr="00A668DC">
        <w:rPr>
          <w:i/>
          <w:iCs/>
          <w:color w:val="auto"/>
          <w:sz w:val="28"/>
          <w:szCs w:val="28"/>
        </w:rPr>
        <w:t xml:space="preserve">Областной этап – до </w:t>
      </w:r>
      <w:r w:rsidR="00226862" w:rsidRPr="00A668DC">
        <w:rPr>
          <w:i/>
          <w:iCs/>
          <w:color w:val="auto"/>
          <w:sz w:val="28"/>
          <w:szCs w:val="28"/>
        </w:rPr>
        <w:t>31марта</w:t>
      </w:r>
      <w:r w:rsidRPr="00A668DC">
        <w:rPr>
          <w:i/>
          <w:iCs/>
          <w:color w:val="auto"/>
          <w:sz w:val="28"/>
          <w:szCs w:val="28"/>
        </w:rPr>
        <w:t xml:space="preserve"> 201</w:t>
      </w:r>
      <w:r w:rsidR="00226862" w:rsidRPr="00A668DC">
        <w:rPr>
          <w:i/>
          <w:iCs/>
          <w:color w:val="auto"/>
          <w:sz w:val="28"/>
          <w:szCs w:val="28"/>
        </w:rPr>
        <w:t>7</w:t>
      </w:r>
      <w:r w:rsidRPr="00A668DC">
        <w:rPr>
          <w:i/>
          <w:iCs/>
          <w:color w:val="auto"/>
          <w:sz w:val="28"/>
          <w:szCs w:val="28"/>
        </w:rPr>
        <w:t xml:space="preserve"> года</w:t>
      </w:r>
    </w:p>
    <w:p w:rsidR="00317E2B" w:rsidRPr="00A668DC" w:rsidRDefault="00317E2B" w:rsidP="00317E2B">
      <w:pPr>
        <w:pStyle w:val="Default"/>
        <w:numPr>
          <w:ilvl w:val="0"/>
          <w:numId w:val="13"/>
        </w:numPr>
        <w:rPr>
          <w:i/>
          <w:iCs/>
          <w:color w:val="auto"/>
          <w:sz w:val="28"/>
          <w:szCs w:val="28"/>
        </w:rPr>
      </w:pPr>
      <w:r w:rsidRPr="00A668DC">
        <w:rPr>
          <w:i/>
          <w:iCs/>
          <w:color w:val="auto"/>
          <w:sz w:val="28"/>
          <w:szCs w:val="28"/>
        </w:rPr>
        <w:t xml:space="preserve">Всероссийский этап: </w:t>
      </w:r>
      <w:r w:rsidR="00226862" w:rsidRPr="00A668DC">
        <w:rPr>
          <w:i/>
          <w:iCs/>
          <w:color w:val="auto"/>
          <w:sz w:val="28"/>
          <w:szCs w:val="28"/>
        </w:rPr>
        <w:t>апрель - май</w:t>
      </w:r>
      <w:r w:rsidRPr="00A668DC">
        <w:rPr>
          <w:i/>
          <w:iCs/>
          <w:color w:val="auto"/>
          <w:sz w:val="28"/>
          <w:szCs w:val="28"/>
        </w:rPr>
        <w:t xml:space="preserve"> 201</w:t>
      </w:r>
      <w:r w:rsidR="00226862" w:rsidRPr="00A668DC">
        <w:rPr>
          <w:i/>
          <w:iCs/>
          <w:color w:val="auto"/>
          <w:sz w:val="28"/>
          <w:szCs w:val="28"/>
        </w:rPr>
        <w:t>7</w:t>
      </w:r>
      <w:r w:rsidRPr="00A668DC">
        <w:rPr>
          <w:i/>
          <w:iCs/>
          <w:color w:val="auto"/>
          <w:sz w:val="28"/>
          <w:szCs w:val="28"/>
        </w:rPr>
        <w:t xml:space="preserve"> года</w:t>
      </w:r>
    </w:p>
    <w:p w:rsidR="00317E2B" w:rsidRPr="00A668DC" w:rsidRDefault="00317E2B" w:rsidP="00317E2B">
      <w:pPr>
        <w:pStyle w:val="Default"/>
        <w:ind w:firstLine="708"/>
        <w:rPr>
          <w:color w:val="auto"/>
          <w:sz w:val="28"/>
          <w:szCs w:val="28"/>
        </w:rPr>
      </w:pPr>
    </w:p>
    <w:p w:rsidR="00317E2B" w:rsidRPr="00A668DC" w:rsidRDefault="00317E2B" w:rsidP="00317E2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b/>
          <w:color w:val="auto"/>
          <w:sz w:val="28"/>
          <w:szCs w:val="28"/>
          <w:u w:val="single"/>
        </w:rPr>
        <w:t xml:space="preserve">1 этап </w:t>
      </w:r>
      <w:r w:rsidR="00226862" w:rsidRPr="00A668DC">
        <w:rPr>
          <w:b/>
          <w:color w:val="auto"/>
          <w:sz w:val="28"/>
          <w:szCs w:val="28"/>
          <w:u w:val="single"/>
        </w:rPr>
        <w:t xml:space="preserve">(муниципальный) </w:t>
      </w:r>
      <w:r w:rsidRPr="00A668DC">
        <w:rPr>
          <w:color w:val="auto"/>
          <w:sz w:val="28"/>
          <w:szCs w:val="28"/>
        </w:rPr>
        <w:t>проводится в детских учреждениях (дошкольных, общеобразовательных учреждениях, учреждениях дополнительного образования детей, детских домах и т. д.). Работы предоставляются и оцениваются жюри из числа руководителей учреждени</w:t>
      </w:r>
      <w:r w:rsidR="003F2272">
        <w:rPr>
          <w:color w:val="auto"/>
          <w:sz w:val="28"/>
          <w:szCs w:val="28"/>
        </w:rPr>
        <w:t>й</w:t>
      </w:r>
      <w:r w:rsidRPr="00A668DC">
        <w:rPr>
          <w:color w:val="auto"/>
          <w:sz w:val="28"/>
          <w:szCs w:val="28"/>
        </w:rPr>
        <w:t>.</w:t>
      </w:r>
    </w:p>
    <w:p w:rsidR="00317E2B" w:rsidRPr="00A668DC" w:rsidRDefault="00317E2B" w:rsidP="00317E2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От каждого детского учреждения ко 2-му этапу допускается не более </w:t>
      </w:r>
      <w:r w:rsidR="00226862" w:rsidRPr="00A668DC">
        <w:rPr>
          <w:b/>
          <w:i/>
          <w:color w:val="auto"/>
          <w:sz w:val="32"/>
          <w:szCs w:val="32"/>
        </w:rPr>
        <w:t>одной</w:t>
      </w:r>
      <w:r w:rsidRPr="00A668DC">
        <w:rPr>
          <w:color w:val="auto"/>
          <w:sz w:val="28"/>
          <w:szCs w:val="28"/>
        </w:rPr>
        <w:t xml:space="preserve"> работ</w:t>
      </w:r>
      <w:r w:rsidR="00226862" w:rsidRPr="00A668DC">
        <w:rPr>
          <w:color w:val="auto"/>
          <w:sz w:val="28"/>
          <w:szCs w:val="28"/>
        </w:rPr>
        <w:t>ы</w:t>
      </w:r>
      <w:r w:rsidRPr="00A668DC">
        <w:rPr>
          <w:color w:val="auto"/>
          <w:sz w:val="28"/>
          <w:szCs w:val="28"/>
        </w:rPr>
        <w:t xml:space="preserve"> по каждой возрастной группе в каждой номинации. Работы необходимо направить в городские (районные) управления образования.</w:t>
      </w:r>
    </w:p>
    <w:p w:rsidR="00317E2B" w:rsidRPr="00A668DC" w:rsidRDefault="00317E2B" w:rsidP="00317E2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Начальник управления образования городского округа (муниципального района) определяет состав жюри, которое оценивает предоставленные работы.</w:t>
      </w:r>
    </w:p>
    <w:p w:rsidR="00F9664F" w:rsidRPr="0085667A" w:rsidRDefault="00F9664F" w:rsidP="00F9664F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r w:rsidRPr="0085667A">
        <w:rPr>
          <w:color w:val="auto"/>
          <w:sz w:val="28"/>
          <w:szCs w:val="28"/>
          <w:u w:val="single"/>
        </w:rPr>
        <w:t>В процессе подведения итогов устраиваются выставки конкурсных работ и награждение победителей.</w:t>
      </w:r>
    </w:p>
    <w:p w:rsidR="00317E2B" w:rsidRPr="00A668DC" w:rsidRDefault="00317E2B" w:rsidP="00317E2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7E2B" w:rsidRPr="00A668DC" w:rsidRDefault="00317E2B" w:rsidP="00317E2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b/>
          <w:color w:val="auto"/>
          <w:sz w:val="28"/>
          <w:szCs w:val="28"/>
          <w:u w:val="single"/>
        </w:rPr>
        <w:t>2 этап</w:t>
      </w:r>
      <w:r w:rsidR="00226862" w:rsidRPr="00A668DC">
        <w:rPr>
          <w:b/>
          <w:color w:val="auto"/>
          <w:sz w:val="28"/>
          <w:szCs w:val="28"/>
          <w:u w:val="single"/>
        </w:rPr>
        <w:t xml:space="preserve"> (областной)</w:t>
      </w:r>
      <w:r w:rsidRPr="00A668DC">
        <w:rPr>
          <w:color w:val="auto"/>
          <w:sz w:val="28"/>
          <w:szCs w:val="28"/>
          <w:u w:val="single"/>
        </w:rPr>
        <w:t xml:space="preserve"> </w:t>
      </w:r>
      <w:r w:rsidRPr="00A668DC">
        <w:rPr>
          <w:color w:val="auto"/>
          <w:sz w:val="28"/>
          <w:szCs w:val="28"/>
        </w:rPr>
        <w:t xml:space="preserve">проводится </w:t>
      </w:r>
      <w:r w:rsidRPr="00A668DC">
        <w:rPr>
          <w:b/>
          <w:color w:val="auto"/>
          <w:sz w:val="28"/>
          <w:szCs w:val="28"/>
        </w:rPr>
        <w:t xml:space="preserve">с </w:t>
      </w:r>
      <w:r w:rsidR="00FF5BED" w:rsidRPr="00A668DC">
        <w:rPr>
          <w:b/>
          <w:color w:val="auto"/>
          <w:sz w:val="28"/>
          <w:szCs w:val="28"/>
        </w:rPr>
        <w:t>1</w:t>
      </w:r>
      <w:r w:rsidR="004E40C3">
        <w:rPr>
          <w:b/>
          <w:color w:val="auto"/>
          <w:sz w:val="28"/>
          <w:szCs w:val="28"/>
        </w:rPr>
        <w:t>3</w:t>
      </w:r>
      <w:r w:rsidR="00FF5BED" w:rsidRPr="00A668DC">
        <w:rPr>
          <w:b/>
          <w:color w:val="auto"/>
          <w:sz w:val="28"/>
          <w:szCs w:val="28"/>
        </w:rPr>
        <w:t xml:space="preserve"> марта</w:t>
      </w:r>
      <w:r w:rsidRPr="00A668DC">
        <w:rPr>
          <w:b/>
          <w:color w:val="auto"/>
          <w:sz w:val="28"/>
          <w:szCs w:val="28"/>
        </w:rPr>
        <w:t xml:space="preserve"> – по </w:t>
      </w:r>
      <w:r w:rsidR="00FF5BED" w:rsidRPr="00A668DC">
        <w:rPr>
          <w:b/>
          <w:color w:val="auto"/>
          <w:sz w:val="28"/>
          <w:szCs w:val="28"/>
        </w:rPr>
        <w:t>31 марта</w:t>
      </w:r>
      <w:r w:rsidRPr="00A668DC">
        <w:rPr>
          <w:b/>
          <w:color w:val="auto"/>
          <w:sz w:val="28"/>
          <w:szCs w:val="28"/>
        </w:rPr>
        <w:t xml:space="preserve"> 201</w:t>
      </w:r>
      <w:r w:rsidR="00FF5BED" w:rsidRPr="00A668DC">
        <w:rPr>
          <w:b/>
          <w:color w:val="auto"/>
          <w:sz w:val="28"/>
          <w:szCs w:val="28"/>
        </w:rPr>
        <w:t>7</w:t>
      </w:r>
      <w:r w:rsidRPr="00A668DC">
        <w:rPr>
          <w:b/>
          <w:color w:val="auto"/>
          <w:sz w:val="28"/>
          <w:szCs w:val="28"/>
        </w:rPr>
        <w:t xml:space="preserve"> года</w:t>
      </w:r>
      <w:r w:rsidRPr="00A668DC">
        <w:rPr>
          <w:color w:val="auto"/>
          <w:sz w:val="28"/>
          <w:szCs w:val="28"/>
        </w:rPr>
        <w:t>. На 2- этапе в конкурсе принимают участие победители 1 этапа. Оценивает работы жюри, состав которого</w:t>
      </w:r>
      <w:r w:rsidR="00764F21" w:rsidRPr="00A668DC">
        <w:rPr>
          <w:color w:val="auto"/>
          <w:sz w:val="28"/>
          <w:szCs w:val="28"/>
        </w:rPr>
        <w:t xml:space="preserve"> определяет </w:t>
      </w:r>
      <w:r w:rsidR="004E40C3">
        <w:rPr>
          <w:color w:val="auto"/>
          <w:sz w:val="28"/>
          <w:szCs w:val="28"/>
        </w:rPr>
        <w:t>о</w:t>
      </w:r>
      <w:r w:rsidR="00764F21" w:rsidRPr="00A668DC">
        <w:rPr>
          <w:color w:val="auto"/>
          <w:sz w:val="28"/>
          <w:szCs w:val="28"/>
        </w:rPr>
        <w:t>ргкомитет конкурса.</w:t>
      </w:r>
    </w:p>
    <w:p w:rsidR="00A668DC" w:rsidRDefault="000E42FE" w:rsidP="00A73ADC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lastRenderedPageBreak/>
        <w:t>Конкурсные работы на областной этап принимаются</w:t>
      </w:r>
      <w:r w:rsidR="00984241" w:rsidRPr="00A668DC">
        <w:rPr>
          <w:color w:val="auto"/>
          <w:sz w:val="28"/>
          <w:szCs w:val="28"/>
        </w:rPr>
        <w:t xml:space="preserve"> </w:t>
      </w:r>
      <w:r w:rsidR="00984241" w:rsidRPr="00A668DC">
        <w:rPr>
          <w:b/>
          <w:color w:val="auto"/>
          <w:sz w:val="28"/>
          <w:szCs w:val="28"/>
        </w:rPr>
        <w:t xml:space="preserve">до </w:t>
      </w:r>
      <w:r w:rsidR="00984241" w:rsidRPr="00A668DC">
        <w:rPr>
          <w:b/>
          <w:i/>
          <w:color w:val="auto"/>
          <w:sz w:val="32"/>
          <w:szCs w:val="32"/>
        </w:rPr>
        <w:t>10 марта</w:t>
      </w:r>
      <w:r w:rsidR="00984241" w:rsidRPr="00A668DC">
        <w:rPr>
          <w:i/>
          <w:color w:val="auto"/>
          <w:sz w:val="32"/>
          <w:szCs w:val="32"/>
        </w:rPr>
        <w:t xml:space="preserve"> </w:t>
      </w:r>
      <w:r w:rsidR="00984241" w:rsidRPr="00A668DC">
        <w:rPr>
          <w:b/>
          <w:i/>
          <w:color w:val="auto"/>
          <w:sz w:val="32"/>
          <w:szCs w:val="32"/>
        </w:rPr>
        <w:t>2017</w:t>
      </w:r>
      <w:r w:rsidR="00984241" w:rsidRPr="00A668DC">
        <w:rPr>
          <w:b/>
          <w:i/>
          <w:color w:val="auto"/>
          <w:sz w:val="40"/>
          <w:szCs w:val="40"/>
        </w:rPr>
        <w:t xml:space="preserve"> года. </w:t>
      </w:r>
      <w:r w:rsidR="00984241" w:rsidRPr="00A668DC">
        <w:rPr>
          <w:b/>
          <w:color w:val="auto"/>
          <w:sz w:val="28"/>
          <w:szCs w:val="28"/>
        </w:rPr>
        <w:t xml:space="preserve">Работы, присланные позже указанного срока, </w:t>
      </w:r>
      <w:r w:rsidR="008A2142">
        <w:rPr>
          <w:b/>
          <w:color w:val="auto"/>
          <w:sz w:val="28"/>
          <w:szCs w:val="28"/>
        </w:rPr>
        <w:t>о</w:t>
      </w:r>
      <w:r w:rsidR="00984241" w:rsidRPr="00A668DC">
        <w:rPr>
          <w:b/>
          <w:color w:val="auto"/>
          <w:sz w:val="28"/>
          <w:szCs w:val="28"/>
        </w:rPr>
        <w:t>ргкомитетом</w:t>
      </w:r>
      <w:r w:rsidR="00984241" w:rsidRPr="00A668DC">
        <w:rPr>
          <w:color w:val="auto"/>
          <w:sz w:val="28"/>
          <w:szCs w:val="28"/>
        </w:rPr>
        <w:t xml:space="preserve"> </w:t>
      </w:r>
      <w:r w:rsidR="00984241" w:rsidRPr="00A668DC">
        <w:rPr>
          <w:b/>
          <w:color w:val="auto"/>
          <w:sz w:val="28"/>
          <w:szCs w:val="28"/>
        </w:rPr>
        <w:t>не рассматриваются.</w:t>
      </w:r>
    </w:p>
    <w:p w:rsidR="00A73ADC" w:rsidRPr="00A668DC" w:rsidRDefault="00A73ADC" w:rsidP="00A73ADC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317E2B" w:rsidRDefault="00317E2B" w:rsidP="00317E2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Для участия во </w:t>
      </w:r>
      <w:r w:rsidRPr="00A668DC">
        <w:rPr>
          <w:b/>
          <w:color w:val="auto"/>
          <w:sz w:val="28"/>
          <w:szCs w:val="28"/>
        </w:rPr>
        <w:t>2 – ом областном этапе</w:t>
      </w:r>
      <w:r w:rsidRPr="00A668DC">
        <w:rPr>
          <w:color w:val="auto"/>
          <w:sz w:val="28"/>
          <w:szCs w:val="28"/>
        </w:rPr>
        <w:t xml:space="preserve"> конкурса в срок </w:t>
      </w:r>
      <w:r w:rsidRPr="00A668DC">
        <w:rPr>
          <w:b/>
          <w:color w:val="auto"/>
          <w:sz w:val="28"/>
          <w:szCs w:val="28"/>
        </w:rPr>
        <w:t xml:space="preserve">до </w:t>
      </w:r>
      <w:r w:rsidR="00FF5BED" w:rsidRPr="00A668DC">
        <w:rPr>
          <w:b/>
          <w:i/>
          <w:color w:val="auto"/>
          <w:sz w:val="32"/>
          <w:szCs w:val="32"/>
        </w:rPr>
        <w:t>10 марта</w:t>
      </w:r>
      <w:r w:rsidRPr="00A668DC">
        <w:rPr>
          <w:i/>
          <w:color w:val="auto"/>
          <w:sz w:val="32"/>
          <w:szCs w:val="32"/>
        </w:rPr>
        <w:t xml:space="preserve"> </w:t>
      </w:r>
      <w:r w:rsidRPr="00A668DC">
        <w:rPr>
          <w:b/>
          <w:i/>
          <w:color w:val="auto"/>
          <w:sz w:val="32"/>
          <w:szCs w:val="32"/>
        </w:rPr>
        <w:t>201</w:t>
      </w:r>
      <w:r w:rsidR="00FF5BED" w:rsidRPr="00A668DC">
        <w:rPr>
          <w:b/>
          <w:i/>
          <w:color w:val="auto"/>
          <w:sz w:val="32"/>
          <w:szCs w:val="32"/>
        </w:rPr>
        <w:t>7</w:t>
      </w:r>
      <w:r w:rsidRPr="00A668DC">
        <w:rPr>
          <w:b/>
          <w:i/>
          <w:color w:val="auto"/>
          <w:sz w:val="40"/>
          <w:szCs w:val="40"/>
        </w:rPr>
        <w:t xml:space="preserve"> года</w:t>
      </w:r>
      <w:r w:rsidRPr="00A668DC">
        <w:rPr>
          <w:color w:val="auto"/>
          <w:sz w:val="28"/>
          <w:szCs w:val="28"/>
        </w:rPr>
        <w:t xml:space="preserve"> в ЧООООО «ВДПО» по адресу: г. Челябинск, ул. </w:t>
      </w:r>
      <w:proofErr w:type="gramStart"/>
      <w:r w:rsidRPr="00A668DC">
        <w:rPr>
          <w:color w:val="auto"/>
          <w:sz w:val="28"/>
          <w:szCs w:val="28"/>
        </w:rPr>
        <w:t>Троицкая</w:t>
      </w:r>
      <w:proofErr w:type="gramEnd"/>
      <w:r w:rsidRPr="00A668DC">
        <w:rPr>
          <w:color w:val="auto"/>
          <w:sz w:val="28"/>
          <w:szCs w:val="28"/>
        </w:rPr>
        <w:t>, 1 в (корпус 3) –</w:t>
      </w:r>
      <w:r w:rsidR="00984241" w:rsidRPr="00A668DC">
        <w:rPr>
          <w:color w:val="auto"/>
          <w:sz w:val="28"/>
          <w:szCs w:val="28"/>
        </w:rPr>
        <w:t xml:space="preserve"> </w:t>
      </w:r>
      <w:r w:rsidRPr="00A668DC">
        <w:rPr>
          <w:color w:val="auto"/>
          <w:sz w:val="28"/>
          <w:szCs w:val="28"/>
        </w:rPr>
        <w:t>отдел организационно</w:t>
      </w:r>
      <w:r w:rsidR="008A2142">
        <w:rPr>
          <w:color w:val="auto"/>
          <w:sz w:val="28"/>
          <w:szCs w:val="28"/>
        </w:rPr>
        <w:t xml:space="preserve"> </w:t>
      </w:r>
      <w:r w:rsidRPr="00A668DC">
        <w:rPr>
          <w:color w:val="auto"/>
          <w:sz w:val="28"/>
          <w:szCs w:val="28"/>
        </w:rPr>
        <w:t>- массовой работы, тел: 8(351)262-07-10, 262-07-09, необходимо предоставить:</w:t>
      </w:r>
    </w:p>
    <w:p w:rsidR="008E04C7" w:rsidRPr="00A668DC" w:rsidRDefault="008E04C7" w:rsidP="00317E2B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17E2B" w:rsidRPr="00A73ADC" w:rsidRDefault="00317E2B" w:rsidP="00A668DC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Работы победителей муниципальных этапов конкурса в каждой номинации и возрастной группе (</w:t>
      </w:r>
      <w:r w:rsidRPr="00A668DC">
        <w:rPr>
          <w:b/>
          <w:i/>
          <w:color w:val="auto"/>
          <w:sz w:val="32"/>
          <w:szCs w:val="32"/>
          <w:u w:val="single"/>
        </w:rPr>
        <w:t xml:space="preserve">не более </w:t>
      </w:r>
      <w:r w:rsidR="00FF5BED" w:rsidRPr="00A668DC">
        <w:rPr>
          <w:b/>
          <w:i/>
          <w:color w:val="auto"/>
          <w:sz w:val="32"/>
          <w:szCs w:val="32"/>
          <w:u w:val="single"/>
        </w:rPr>
        <w:t>одной</w:t>
      </w:r>
      <w:r w:rsidRPr="00A668DC">
        <w:rPr>
          <w:b/>
          <w:i/>
          <w:color w:val="auto"/>
          <w:sz w:val="32"/>
          <w:szCs w:val="32"/>
          <w:u w:val="single"/>
        </w:rPr>
        <w:t xml:space="preserve"> работ</w:t>
      </w:r>
      <w:r w:rsidR="00FF5BED" w:rsidRPr="00A668DC">
        <w:rPr>
          <w:b/>
          <w:i/>
          <w:color w:val="auto"/>
          <w:sz w:val="32"/>
          <w:szCs w:val="32"/>
          <w:u w:val="single"/>
        </w:rPr>
        <w:t>ы</w:t>
      </w:r>
      <w:r w:rsidRPr="00A668DC">
        <w:rPr>
          <w:b/>
          <w:color w:val="auto"/>
          <w:sz w:val="28"/>
          <w:szCs w:val="28"/>
        </w:rPr>
        <w:t>).</w:t>
      </w:r>
    </w:p>
    <w:p w:rsidR="00A73ADC" w:rsidRPr="008A2142" w:rsidRDefault="00A73ADC" w:rsidP="00A73ADC">
      <w:pPr>
        <w:pStyle w:val="Default"/>
        <w:jc w:val="both"/>
        <w:rPr>
          <w:color w:val="auto"/>
          <w:sz w:val="28"/>
          <w:szCs w:val="28"/>
        </w:rPr>
      </w:pPr>
    </w:p>
    <w:p w:rsidR="00BB6CFE" w:rsidRPr="00BB6CFE" w:rsidRDefault="00317E2B" w:rsidP="00BB6CFE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  <w:sz w:val="28"/>
          <w:szCs w:val="28"/>
        </w:rPr>
      </w:pPr>
      <w:r w:rsidRPr="00BB6CFE">
        <w:rPr>
          <w:color w:val="auto"/>
          <w:sz w:val="28"/>
          <w:szCs w:val="28"/>
        </w:rPr>
        <w:t>Отчет о прове</w:t>
      </w:r>
      <w:r w:rsidR="00A73ADC" w:rsidRPr="00BB6CFE">
        <w:rPr>
          <w:color w:val="auto"/>
          <w:sz w:val="28"/>
          <w:szCs w:val="28"/>
        </w:rPr>
        <w:t>дении 1 этапа Конкурса по форме:</w:t>
      </w:r>
    </w:p>
    <w:tbl>
      <w:tblPr>
        <w:tblStyle w:val="a3"/>
        <w:tblW w:w="0" w:type="auto"/>
        <w:tblInd w:w="360" w:type="dxa"/>
        <w:tblLook w:val="04A0"/>
      </w:tblPr>
      <w:tblGrid>
        <w:gridCol w:w="879"/>
        <w:gridCol w:w="6618"/>
        <w:gridCol w:w="1713"/>
      </w:tblGrid>
      <w:tr w:rsidR="00317E2B" w:rsidRPr="00A668DC" w:rsidTr="00A73ADC">
        <w:tc>
          <w:tcPr>
            <w:tcW w:w="879" w:type="dxa"/>
          </w:tcPr>
          <w:p w:rsidR="00317E2B" w:rsidRPr="00A668DC" w:rsidRDefault="00317E2B" w:rsidP="002268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668DC">
              <w:rPr>
                <w:b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68DC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A668DC">
              <w:rPr>
                <w:b/>
                <w:color w:val="auto"/>
                <w:sz w:val="28"/>
                <w:szCs w:val="28"/>
              </w:rPr>
              <w:t>/</w:t>
            </w:r>
            <w:proofErr w:type="spellStart"/>
            <w:r w:rsidRPr="00A668DC">
              <w:rPr>
                <w:b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8" w:type="dxa"/>
          </w:tcPr>
          <w:p w:rsidR="00317E2B" w:rsidRPr="00A668DC" w:rsidRDefault="00317E2B" w:rsidP="002268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668DC">
              <w:rPr>
                <w:b/>
                <w:color w:val="auto"/>
                <w:sz w:val="28"/>
                <w:szCs w:val="28"/>
              </w:rPr>
              <w:t>Наименование городского округа (муниципального района)</w:t>
            </w:r>
          </w:p>
        </w:tc>
        <w:tc>
          <w:tcPr>
            <w:tcW w:w="1713" w:type="dxa"/>
          </w:tcPr>
          <w:p w:rsidR="00317E2B" w:rsidRPr="00A668DC" w:rsidRDefault="00317E2B" w:rsidP="002268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668DC">
              <w:rPr>
                <w:b/>
                <w:color w:val="auto"/>
                <w:sz w:val="28"/>
                <w:szCs w:val="28"/>
              </w:rPr>
              <w:t>Количество</w:t>
            </w:r>
          </w:p>
        </w:tc>
      </w:tr>
      <w:tr w:rsidR="00317E2B" w:rsidRPr="00A668DC" w:rsidTr="00A73ADC">
        <w:tc>
          <w:tcPr>
            <w:tcW w:w="879" w:type="dxa"/>
          </w:tcPr>
          <w:p w:rsidR="00317E2B" w:rsidRPr="00A668DC" w:rsidRDefault="00317E2B" w:rsidP="00226862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6618" w:type="dxa"/>
          </w:tcPr>
          <w:p w:rsidR="00317E2B" w:rsidRPr="00A668DC" w:rsidRDefault="00317E2B" w:rsidP="0022686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Количество работ, принявших участие в муниципальном этапе</w:t>
            </w:r>
          </w:p>
        </w:tc>
        <w:tc>
          <w:tcPr>
            <w:tcW w:w="1713" w:type="dxa"/>
          </w:tcPr>
          <w:p w:rsidR="00317E2B" w:rsidRPr="00A668DC" w:rsidRDefault="00317E2B" w:rsidP="0022686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17E2B" w:rsidRPr="00A668DC" w:rsidTr="00A73ADC">
        <w:tc>
          <w:tcPr>
            <w:tcW w:w="879" w:type="dxa"/>
          </w:tcPr>
          <w:p w:rsidR="00317E2B" w:rsidRPr="00A668DC" w:rsidRDefault="00317E2B" w:rsidP="00226862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6618" w:type="dxa"/>
          </w:tcPr>
          <w:p w:rsidR="00317E2B" w:rsidRPr="00A668DC" w:rsidRDefault="00317E2B" w:rsidP="0022686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 xml:space="preserve">Количество участников муниципального этапа </w:t>
            </w:r>
          </w:p>
        </w:tc>
        <w:tc>
          <w:tcPr>
            <w:tcW w:w="1713" w:type="dxa"/>
          </w:tcPr>
          <w:p w:rsidR="00317E2B" w:rsidRPr="00A668DC" w:rsidRDefault="00317E2B" w:rsidP="0022686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17E2B" w:rsidRPr="00A668DC" w:rsidTr="00A73ADC">
        <w:tc>
          <w:tcPr>
            <w:tcW w:w="879" w:type="dxa"/>
          </w:tcPr>
          <w:p w:rsidR="00317E2B" w:rsidRPr="00A668DC" w:rsidRDefault="00317E2B" w:rsidP="00226862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6618" w:type="dxa"/>
          </w:tcPr>
          <w:p w:rsidR="00317E2B" w:rsidRPr="00A668DC" w:rsidRDefault="00317E2B" w:rsidP="0022686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Количество организаций, принимавших</w:t>
            </w:r>
            <w:r w:rsidR="00FF5BED" w:rsidRPr="00A668DC">
              <w:rPr>
                <w:color w:val="auto"/>
                <w:sz w:val="28"/>
                <w:szCs w:val="28"/>
              </w:rPr>
              <w:t xml:space="preserve"> участие на муниципальном этапе</w:t>
            </w:r>
          </w:p>
        </w:tc>
        <w:tc>
          <w:tcPr>
            <w:tcW w:w="1713" w:type="dxa"/>
          </w:tcPr>
          <w:p w:rsidR="00317E2B" w:rsidRPr="00A668DC" w:rsidRDefault="00317E2B" w:rsidP="0022686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317E2B" w:rsidRPr="00A668DC" w:rsidTr="00A73ADC">
        <w:tc>
          <w:tcPr>
            <w:tcW w:w="879" w:type="dxa"/>
          </w:tcPr>
          <w:p w:rsidR="00317E2B" w:rsidRPr="00A668DC" w:rsidRDefault="00317E2B" w:rsidP="00226862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6618" w:type="dxa"/>
          </w:tcPr>
          <w:p w:rsidR="00317E2B" w:rsidRPr="00A668DC" w:rsidRDefault="00317E2B" w:rsidP="0022686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Количество победителей и призеров муниципального этапа</w:t>
            </w:r>
          </w:p>
        </w:tc>
        <w:tc>
          <w:tcPr>
            <w:tcW w:w="1713" w:type="dxa"/>
          </w:tcPr>
          <w:p w:rsidR="00317E2B" w:rsidRPr="00A668DC" w:rsidRDefault="00317E2B" w:rsidP="0022686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317E2B" w:rsidRPr="00A668DC" w:rsidRDefault="00317E2B" w:rsidP="00317E2B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317E2B" w:rsidRDefault="00317E2B" w:rsidP="00A668DC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Список работ, направляемых на областной этап Конкурса по номинациям по форме:</w:t>
      </w:r>
    </w:p>
    <w:tbl>
      <w:tblPr>
        <w:tblStyle w:val="a3"/>
        <w:tblW w:w="9923" w:type="dxa"/>
        <w:tblInd w:w="-176" w:type="dxa"/>
        <w:tblLook w:val="04A0"/>
      </w:tblPr>
      <w:tblGrid>
        <w:gridCol w:w="568"/>
        <w:gridCol w:w="1417"/>
        <w:gridCol w:w="1276"/>
        <w:gridCol w:w="1701"/>
        <w:gridCol w:w="2126"/>
        <w:gridCol w:w="2835"/>
      </w:tblGrid>
      <w:tr w:rsidR="00317E2B" w:rsidRPr="00A668DC" w:rsidTr="00BB6CFE">
        <w:tc>
          <w:tcPr>
            <w:tcW w:w="568" w:type="dxa"/>
          </w:tcPr>
          <w:p w:rsidR="00317E2B" w:rsidRPr="00A668DC" w:rsidRDefault="00317E2B" w:rsidP="00226862">
            <w:pPr>
              <w:pStyle w:val="Default"/>
              <w:rPr>
                <w:color w:val="auto"/>
              </w:rPr>
            </w:pPr>
            <w:r w:rsidRPr="00A668DC">
              <w:rPr>
                <w:color w:val="auto"/>
              </w:rPr>
              <w:t>№</w:t>
            </w:r>
          </w:p>
          <w:p w:rsidR="00317E2B" w:rsidRPr="00A668DC" w:rsidRDefault="00317E2B" w:rsidP="00226862">
            <w:pPr>
              <w:pStyle w:val="Default"/>
              <w:rPr>
                <w:color w:val="auto"/>
              </w:rPr>
            </w:pPr>
            <w:proofErr w:type="gramStart"/>
            <w:r w:rsidRPr="00A668DC">
              <w:rPr>
                <w:color w:val="auto"/>
              </w:rPr>
              <w:t>п</w:t>
            </w:r>
            <w:proofErr w:type="gramEnd"/>
            <w:r w:rsidRPr="00A668DC">
              <w:rPr>
                <w:color w:val="auto"/>
              </w:rPr>
              <w:t>/п</w:t>
            </w:r>
          </w:p>
        </w:tc>
        <w:tc>
          <w:tcPr>
            <w:tcW w:w="1417" w:type="dxa"/>
          </w:tcPr>
          <w:p w:rsidR="00317E2B" w:rsidRPr="00A668DC" w:rsidRDefault="00317E2B" w:rsidP="00226862">
            <w:pPr>
              <w:pStyle w:val="Default"/>
              <w:rPr>
                <w:color w:val="auto"/>
              </w:rPr>
            </w:pPr>
            <w:r w:rsidRPr="00A668DC">
              <w:rPr>
                <w:color w:val="auto"/>
              </w:rPr>
              <w:t xml:space="preserve">Название работы </w:t>
            </w:r>
          </w:p>
        </w:tc>
        <w:tc>
          <w:tcPr>
            <w:tcW w:w="1276" w:type="dxa"/>
          </w:tcPr>
          <w:p w:rsidR="00317E2B" w:rsidRPr="00A668DC" w:rsidRDefault="00383DD0" w:rsidP="00226862">
            <w:pPr>
              <w:pStyle w:val="Default"/>
              <w:rPr>
                <w:color w:val="auto"/>
              </w:rPr>
            </w:pPr>
            <w:r w:rsidRPr="00A668DC">
              <w:rPr>
                <w:color w:val="auto"/>
              </w:rPr>
              <w:t>Город, район</w:t>
            </w:r>
          </w:p>
        </w:tc>
        <w:tc>
          <w:tcPr>
            <w:tcW w:w="1701" w:type="dxa"/>
          </w:tcPr>
          <w:p w:rsidR="00317E2B" w:rsidRPr="00A668DC" w:rsidRDefault="00317E2B" w:rsidP="00226862">
            <w:pPr>
              <w:pStyle w:val="Default"/>
              <w:rPr>
                <w:color w:val="auto"/>
              </w:rPr>
            </w:pPr>
            <w:r w:rsidRPr="00A668DC">
              <w:rPr>
                <w:color w:val="auto"/>
              </w:rPr>
              <w:t xml:space="preserve">Фамилия, имя, возраст конкурсанта </w:t>
            </w:r>
          </w:p>
        </w:tc>
        <w:tc>
          <w:tcPr>
            <w:tcW w:w="2126" w:type="dxa"/>
          </w:tcPr>
          <w:p w:rsidR="00317E2B" w:rsidRPr="00A668DC" w:rsidRDefault="00317E2B" w:rsidP="00226862">
            <w:pPr>
              <w:pStyle w:val="Default"/>
              <w:rPr>
                <w:color w:val="auto"/>
              </w:rPr>
            </w:pPr>
            <w:r w:rsidRPr="00A668DC">
              <w:rPr>
                <w:color w:val="auto"/>
              </w:rPr>
              <w:t xml:space="preserve">Образовательная организация </w:t>
            </w:r>
          </w:p>
        </w:tc>
        <w:tc>
          <w:tcPr>
            <w:tcW w:w="2835" w:type="dxa"/>
          </w:tcPr>
          <w:p w:rsidR="00317E2B" w:rsidRPr="00A668DC" w:rsidRDefault="00317E2B" w:rsidP="00226862">
            <w:pPr>
              <w:pStyle w:val="Default"/>
              <w:rPr>
                <w:color w:val="auto"/>
              </w:rPr>
            </w:pPr>
            <w:r w:rsidRPr="00A668DC">
              <w:rPr>
                <w:color w:val="auto"/>
              </w:rPr>
              <w:t xml:space="preserve">Фамилия, имя, отчество педагога </w:t>
            </w:r>
          </w:p>
          <w:p w:rsidR="00317E2B" w:rsidRPr="00A668DC" w:rsidRDefault="00317E2B" w:rsidP="00226862">
            <w:pPr>
              <w:pStyle w:val="Default"/>
              <w:rPr>
                <w:color w:val="auto"/>
              </w:rPr>
            </w:pPr>
            <w:r w:rsidRPr="00A668DC">
              <w:rPr>
                <w:color w:val="auto"/>
              </w:rPr>
              <w:t xml:space="preserve">(ПОЛНОСТЬЮ) </w:t>
            </w:r>
          </w:p>
        </w:tc>
      </w:tr>
      <w:tr w:rsidR="004E40C3" w:rsidRPr="00A668DC" w:rsidTr="004E40C3">
        <w:tc>
          <w:tcPr>
            <w:tcW w:w="9923" w:type="dxa"/>
            <w:gridSpan w:val="6"/>
          </w:tcPr>
          <w:p w:rsidR="004E40C3" w:rsidRPr="008E04C7" w:rsidRDefault="004E40C3" w:rsidP="004E40C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E04C7">
              <w:rPr>
                <w:b/>
                <w:bCs/>
                <w:color w:val="auto"/>
              </w:rPr>
              <w:t>Художественно-изобразительное творчество</w:t>
            </w:r>
          </w:p>
        </w:tc>
      </w:tr>
      <w:tr w:rsidR="004E40C3" w:rsidRPr="00A668DC" w:rsidTr="004E40C3">
        <w:tc>
          <w:tcPr>
            <w:tcW w:w="9923" w:type="dxa"/>
            <w:gridSpan w:val="6"/>
          </w:tcPr>
          <w:p w:rsidR="004E40C3" w:rsidRPr="008E04C7" w:rsidRDefault="004E40C3" w:rsidP="004E40C3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8 – 11 лет</w:t>
            </w:r>
          </w:p>
        </w:tc>
      </w:tr>
      <w:tr w:rsidR="004E40C3" w:rsidRPr="00A668DC" w:rsidTr="00BB6CFE">
        <w:tc>
          <w:tcPr>
            <w:tcW w:w="568" w:type="dxa"/>
          </w:tcPr>
          <w:p w:rsidR="004E40C3" w:rsidRPr="008E04C7" w:rsidRDefault="004E40C3" w:rsidP="00226862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417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</w:tr>
      <w:tr w:rsidR="004E40C3" w:rsidRPr="00A668DC" w:rsidTr="004E40C3">
        <w:tc>
          <w:tcPr>
            <w:tcW w:w="9923" w:type="dxa"/>
            <w:gridSpan w:val="6"/>
          </w:tcPr>
          <w:p w:rsidR="004E40C3" w:rsidRPr="008E04C7" w:rsidRDefault="004E40C3" w:rsidP="004E40C3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12 – 14 лет</w:t>
            </w:r>
          </w:p>
        </w:tc>
      </w:tr>
      <w:tr w:rsidR="004E40C3" w:rsidRPr="00A668DC" w:rsidTr="004E40C3">
        <w:tc>
          <w:tcPr>
            <w:tcW w:w="9923" w:type="dxa"/>
            <w:gridSpan w:val="6"/>
          </w:tcPr>
          <w:p w:rsidR="004E40C3" w:rsidRPr="008E04C7" w:rsidRDefault="004E40C3" w:rsidP="004E40C3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15 – 18 лет</w:t>
            </w:r>
          </w:p>
        </w:tc>
      </w:tr>
      <w:tr w:rsidR="004E40C3" w:rsidRPr="00A668DC" w:rsidTr="004E40C3">
        <w:tc>
          <w:tcPr>
            <w:tcW w:w="9923" w:type="dxa"/>
            <w:gridSpan w:val="6"/>
          </w:tcPr>
          <w:p w:rsidR="004E40C3" w:rsidRPr="008E04C7" w:rsidRDefault="004E40C3" w:rsidP="004E40C3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Декоративно-прикладное творчество</w:t>
            </w:r>
          </w:p>
        </w:tc>
      </w:tr>
      <w:tr w:rsidR="004E40C3" w:rsidRPr="00A668DC" w:rsidTr="004E40C3">
        <w:tc>
          <w:tcPr>
            <w:tcW w:w="9923" w:type="dxa"/>
            <w:gridSpan w:val="6"/>
          </w:tcPr>
          <w:p w:rsidR="004E40C3" w:rsidRPr="008E04C7" w:rsidRDefault="004E40C3" w:rsidP="004E40C3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8 – 11 лет</w:t>
            </w:r>
          </w:p>
        </w:tc>
      </w:tr>
      <w:tr w:rsidR="004E40C3" w:rsidRPr="00A668DC" w:rsidTr="00BB6CFE">
        <w:tc>
          <w:tcPr>
            <w:tcW w:w="568" w:type="dxa"/>
          </w:tcPr>
          <w:p w:rsidR="004E40C3" w:rsidRPr="008E04C7" w:rsidRDefault="004E40C3" w:rsidP="00226862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417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</w:tcPr>
          <w:p w:rsidR="004E40C3" w:rsidRPr="008E04C7" w:rsidRDefault="004E40C3" w:rsidP="00226862">
            <w:pPr>
              <w:pStyle w:val="Default"/>
              <w:rPr>
                <w:color w:val="auto"/>
              </w:rPr>
            </w:pPr>
          </w:p>
        </w:tc>
      </w:tr>
      <w:tr w:rsidR="004E40C3" w:rsidRPr="00A668DC" w:rsidTr="004E40C3">
        <w:tc>
          <w:tcPr>
            <w:tcW w:w="9923" w:type="dxa"/>
            <w:gridSpan w:val="6"/>
          </w:tcPr>
          <w:p w:rsidR="004E40C3" w:rsidRPr="008E04C7" w:rsidRDefault="00275386" w:rsidP="004E40C3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12 – 14 лет</w:t>
            </w:r>
          </w:p>
        </w:tc>
      </w:tr>
      <w:tr w:rsidR="004E40C3" w:rsidRPr="00A668DC" w:rsidTr="004E40C3">
        <w:tc>
          <w:tcPr>
            <w:tcW w:w="9923" w:type="dxa"/>
            <w:gridSpan w:val="6"/>
          </w:tcPr>
          <w:p w:rsidR="004E40C3" w:rsidRPr="008E04C7" w:rsidRDefault="00275386" w:rsidP="00275386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15 – 18 лет</w:t>
            </w:r>
          </w:p>
        </w:tc>
      </w:tr>
      <w:tr w:rsidR="00275386" w:rsidRPr="00A668DC" w:rsidTr="008E04C7">
        <w:tc>
          <w:tcPr>
            <w:tcW w:w="9923" w:type="dxa"/>
            <w:gridSpan w:val="6"/>
          </w:tcPr>
          <w:p w:rsidR="00275386" w:rsidRPr="008E04C7" w:rsidRDefault="00275386" w:rsidP="00275386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Технические виды творчества</w:t>
            </w:r>
          </w:p>
        </w:tc>
      </w:tr>
      <w:tr w:rsidR="00275386" w:rsidRPr="00A668DC" w:rsidTr="008E04C7">
        <w:tc>
          <w:tcPr>
            <w:tcW w:w="9923" w:type="dxa"/>
            <w:gridSpan w:val="6"/>
          </w:tcPr>
          <w:p w:rsidR="00275386" w:rsidRPr="008E04C7" w:rsidRDefault="00275386" w:rsidP="00275386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8 – 11 лет</w:t>
            </w:r>
          </w:p>
        </w:tc>
      </w:tr>
      <w:tr w:rsidR="00275386" w:rsidRPr="00A668DC" w:rsidTr="00BB6CFE">
        <w:tc>
          <w:tcPr>
            <w:tcW w:w="568" w:type="dxa"/>
          </w:tcPr>
          <w:p w:rsidR="00275386" w:rsidRPr="008E04C7" w:rsidRDefault="00275386" w:rsidP="00226862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417" w:type="dxa"/>
          </w:tcPr>
          <w:p w:rsidR="00275386" w:rsidRPr="008E04C7" w:rsidRDefault="00275386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75386" w:rsidRPr="008E04C7" w:rsidRDefault="00275386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275386" w:rsidRPr="008E04C7" w:rsidRDefault="00275386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</w:tcPr>
          <w:p w:rsidR="00275386" w:rsidRPr="008E04C7" w:rsidRDefault="00275386" w:rsidP="00226862">
            <w:pPr>
              <w:pStyle w:val="Default"/>
              <w:rPr>
                <w:color w:val="auto"/>
              </w:rPr>
            </w:pPr>
          </w:p>
        </w:tc>
        <w:tc>
          <w:tcPr>
            <w:tcW w:w="2835" w:type="dxa"/>
          </w:tcPr>
          <w:p w:rsidR="00275386" w:rsidRPr="008E04C7" w:rsidRDefault="00275386" w:rsidP="00226862">
            <w:pPr>
              <w:pStyle w:val="Default"/>
              <w:rPr>
                <w:color w:val="auto"/>
              </w:rPr>
            </w:pPr>
          </w:p>
        </w:tc>
      </w:tr>
      <w:tr w:rsidR="00275386" w:rsidRPr="00A668DC" w:rsidTr="008E04C7">
        <w:tc>
          <w:tcPr>
            <w:tcW w:w="9923" w:type="dxa"/>
            <w:gridSpan w:val="6"/>
          </w:tcPr>
          <w:p w:rsidR="00275386" w:rsidRPr="008E04C7" w:rsidRDefault="00275386" w:rsidP="00275386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12 – 14 лет</w:t>
            </w:r>
          </w:p>
        </w:tc>
      </w:tr>
      <w:tr w:rsidR="00275386" w:rsidRPr="00A668DC" w:rsidTr="008E04C7">
        <w:tc>
          <w:tcPr>
            <w:tcW w:w="9923" w:type="dxa"/>
            <w:gridSpan w:val="6"/>
          </w:tcPr>
          <w:p w:rsidR="00275386" w:rsidRPr="008E04C7" w:rsidRDefault="00275386" w:rsidP="00275386">
            <w:pPr>
              <w:pStyle w:val="Default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15 – 18 лет</w:t>
            </w:r>
          </w:p>
        </w:tc>
      </w:tr>
      <w:tr w:rsidR="00275386" w:rsidRPr="00A668DC" w:rsidTr="008E04C7">
        <w:tc>
          <w:tcPr>
            <w:tcW w:w="9923" w:type="dxa"/>
            <w:gridSpan w:val="6"/>
          </w:tcPr>
          <w:p w:rsidR="00275386" w:rsidRPr="008E04C7" w:rsidRDefault="00275386" w:rsidP="00275386">
            <w:pPr>
              <w:pStyle w:val="Default"/>
              <w:ind w:firstLine="708"/>
              <w:jc w:val="center"/>
              <w:rPr>
                <w:color w:val="auto"/>
              </w:rPr>
            </w:pPr>
            <w:r w:rsidRPr="008E04C7">
              <w:rPr>
                <w:b/>
                <w:bCs/>
                <w:color w:val="auto"/>
              </w:rPr>
              <w:t>«Самый юный участник»</w:t>
            </w:r>
          </w:p>
        </w:tc>
      </w:tr>
    </w:tbl>
    <w:p w:rsidR="00317E2B" w:rsidRPr="00A668DC" w:rsidRDefault="00FF5BED" w:rsidP="00A73ADC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A668DC">
        <w:rPr>
          <w:color w:val="auto"/>
          <w:sz w:val="28"/>
          <w:szCs w:val="28"/>
        </w:rPr>
        <w:lastRenderedPageBreak/>
        <w:t xml:space="preserve">Данный Список </w:t>
      </w:r>
      <w:r w:rsidRPr="00A668DC">
        <w:rPr>
          <w:b/>
          <w:color w:val="auto"/>
          <w:sz w:val="28"/>
          <w:szCs w:val="28"/>
        </w:rPr>
        <w:t xml:space="preserve">до 10 марта 2017 года </w:t>
      </w:r>
      <w:r w:rsidR="008A2142">
        <w:rPr>
          <w:b/>
          <w:color w:val="auto"/>
          <w:sz w:val="28"/>
          <w:szCs w:val="28"/>
        </w:rPr>
        <w:t xml:space="preserve">(документом в программе </w:t>
      </w:r>
      <w:proofErr w:type="spellStart"/>
      <w:r w:rsidR="007A3E6B">
        <w:rPr>
          <w:b/>
          <w:color w:val="auto"/>
          <w:sz w:val="28"/>
          <w:szCs w:val="28"/>
        </w:rPr>
        <w:t>W</w:t>
      </w:r>
      <w:r w:rsidR="008A2142">
        <w:rPr>
          <w:b/>
          <w:color w:val="auto"/>
          <w:sz w:val="28"/>
          <w:szCs w:val="28"/>
        </w:rPr>
        <w:t>ord</w:t>
      </w:r>
      <w:proofErr w:type="spellEnd"/>
      <w:r w:rsidR="008A2142">
        <w:rPr>
          <w:b/>
          <w:color w:val="auto"/>
          <w:sz w:val="28"/>
          <w:szCs w:val="28"/>
        </w:rPr>
        <w:t xml:space="preserve">) </w:t>
      </w:r>
      <w:r w:rsidRPr="00A668DC">
        <w:rPr>
          <w:color w:val="auto"/>
          <w:sz w:val="28"/>
          <w:szCs w:val="28"/>
        </w:rPr>
        <w:t>необходимо</w:t>
      </w:r>
      <w:r w:rsidRPr="00A668DC">
        <w:rPr>
          <w:b/>
          <w:color w:val="auto"/>
          <w:sz w:val="28"/>
          <w:szCs w:val="28"/>
        </w:rPr>
        <w:t xml:space="preserve"> </w:t>
      </w:r>
      <w:r w:rsidRPr="00A668DC">
        <w:rPr>
          <w:color w:val="auto"/>
          <w:sz w:val="28"/>
          <w:szCs w:val="28"/>
        </w:rPr>
        <w:t xml:space="preserve">направить </w:t>
      </w:r>
      <w:r w:rsidR="00383DD0" w:rsidRPr="00A668DC">
        <w:rPr>
          <w:color w:val="auto"/>
          <w:sz w:val="28"/>
          <w:szCs w:val="28"/>
        </w:rPr>
        <w:t xml:space="preserve">в адрес </w:t>
      </w:r>
      <w:r w:rsidR="00383DD0" w:rsidRPr="00A668DC">
        <w:rPr>
          <w:bCs/>
          <w:iCs/>
          <w:color w:val="auto"/>
          <w:sz w:val="28"/>
          <w:szCs w:val="28"/>
        </w:rPr>
        <w:t xml:space="preserve">ЧООООО «ВДПО» на электронную почту </w:t>
      </w:r>
      <w:hyperlink r:id="rId6" w:history="1">
        <w:r w:rsidR="00383DD0" w:rsidRPr="00A668DC">
          <w:rPr>
            <w:rStyle w:val="a5"/>
            <w:bCs/>
            <w:iCs/>
            <w:color w:val="auto"/>
            <w:sz w:val="28"/>
            <w:szCs w:val="28"/>
            <w:lang w:val="en-US"/>
          </w:rPr>
          <w:t>wdpo</w:t>
        </w:r>
        <w:r w:rsidR="00383DD0" w:rsidRPr="00A668DC">
          <w:rPr>
            <w:rStyle w:val="a5"/>
            <w:bCs/>
            <w:iCs/>
            <w:color w:val="auto"/>
            <w:sz w:val="28"/>
            <w:szCs w:val="28"/>
          </w:rPr>
          <w:t>@</w:t>
        </w:r>
        <w:r w:rsidR="00383DD0" w:rsidRPr="00A668DC">
          <w:rPr>
            <w:rStyle w:val="a5"/>
            <w:bCs/>
            <w:iCs/>
            <w:color w:val="auto"/>
            <w:sz w:val="28"/>
            <w:szCs w:val="28"/>
            <w:lang w:val="en-US"/>
          </w:rPr>
          <w:t>rambler</w:t>
        </w:r>
        <w:r w:rsidR="00383DD0" w:rsidRPr="00A668DC">
          <w:rPr>
            <w:rStyle w:val="a5"/>
            <w:bCs/>
            <w:iCs/>
            <w:color w:val="auto"/>
            <w:sz w:val="28"/>
            <w:szCs w:val="28"/>
          </w:rPr>
          <w:t>.</w:t>
        </w:r>
        <w:r w:rsidR="00383DD0" w:rsidRPr="00A668DC">
          <w:rPr>
            <w:rStyle w:val="a5"/>
            <w:bCs/>
            <w:iCs/>
            <w:color w:val="auto"/>
            <w:sz w:val="28"/>
            <w:szCs w:val="28"/>
            <w:lang w:val="en-US"/>
          </w:rPr>
          <w:t>ru</w:t>
        </w:r>
      </w:hyperlink>
      <w:r w:rsidR="00383DD0" w:rsidRPr="00A668DC">
        <w:rPr>
          <w:bCs/>
          <w:iCs/>
          <w:color w:val="auto"/>
          <w:sz w:val="28"/>
          <w:szCs w:val="28"/>
        </w:rPr>
        <w:t xml:space="preserve"> (с пометкой Конкурс «Неопалимая Купина»).</w:t>
      </w:r>
    </w:p>
    <w:p w:rsidR="00383DD0" w:rsidRPr="00A668DC" w:rsidRDefault="00383DD0" w:rsidP="00A73ADC">
      <w:pPr>
        <w:pStyle w:val="Default"/>
        <w:jc w:val="both"/>
        <w:rPr>
          <w:color w:val="auto"/>
          <w:shd w:val="clear" w:color="auto" w:fill="FFFFFF"/>
        </w:rPr>
      </w:pPr>
    </w:p>
    <w:p w:rsidR="00317E2B" w:rsidRPr="00A668DC" w:rsidRDefault="00317E2B" w:rsidP="00A668DC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Выписку из протокола подведения итогов муниципального этапа.</w:t>
      </w:r>
    </w:p>
    <w:p w:rsidR="00317E2B" w:rsidRPr="00A668DC" w:rsidRDefault="00317E2B" w:rsidP="00A668DC">
      <w:pPr>
        <w:pStyle w:val="Default"/>
        <w:jc w:val="both"/>
        <w:rPr>
          <w:b/>
          <w:color w:val="auto"/>
          <w:sz w:val="28"/>
          <w:szCs w:val="28"/>
        </w:rPr>
      </w:pPr>
    </w:p>
    <w:p w:rsidR="00EC2629" w:rsidRPr="00A73ADC" w:rsidRDefault="000F63DE" w:rsidP="000F63DE">
      <w:pPr>
        <w:pStyle w:val="Default"/>
        <w:ind w:left="297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</w:t>
      </w:r>
      <w:r w:rsidR="007D65A6">
        <w:rPr>
          <w:b/>
          <w:bCs/>
          <w:color w:val="auto"/>
          <w:sz w:val="28"/>
          <w:szCs w:val="28"/>
          <w:lang w:val="en-US"/>
        </w:rPr>
        <w:t xml:space="preserve"> </w:t>
      </w:r>
      <w:r w:rsidR="00EC2629" w:rsidRPr="00A668DC">
        <w:rPr>
          <w:b/>
          <w:bCs/>
          <w:color w:val="auto"/>
          <w:sz w:val="28"/>
          <w:szCs w:val="28"/>
        </w:rPr>
        <w:t>КРИТЕРИИ ОЦЕНКИ</w:t>
      </w:r>
    </w:p>
    <w:p w:rsidR="00A73ADC" w:rsidRPr="00A668DC" w:rsidRDefault="00A73ADC" w:rsidP="00A73ADC">
      <w:pPr>
        <w:pStyle w:val="Default"/>
        <w:ind w:left="927"/>
        <w:rPr>
          <w:color w:val="auto"/>
          <w:sz w:val="28"/>
          <w:szCs w:val="28"/>
        </w:rPr>
      </w:pPr>
    </w:p>
    <w:p w:rsidR="00EC2629" w:rsidRPr="00A668DC" w:rsidRDefault="00EC2629" w:rsidP="00EC262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творческий подход к выполнению работы; </w:t>
      </w:r>
    </w:p>
    <w:p w:rsidR="00EC2629" w:rsidRPr="00A668DC" w:rsidRDefault="00EC2629" w:rsidP="00EC262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соответствие заявленной темы; </w:t>
      </w:r>
    </w:p>
    <w:p w:rsidR="00EC2629" w:rsidRPr="00A668DC" w:rsidRDefault="00EC2629" w:rsidP="00EC2629">
      <w:pPr>
        <w:pStyle w:val="Default"/>
        <w:numPr>
          <w:ilvl w:val="0"/>
          <w:numId w:val="9"/>
        </w:numPr>
        <w:spacing w:after="55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новаторство и оригинальность; </w:t>
      </w:r>
    </w:p>
    <w:p w:rsidR="00EC2629" w:rsidRPr="00A668DC" w:rsidRDefault="00EC2629" w:rsidP="00EC2629">
      <w:pPr>
        <w:pStyle w:val="Default"/>
        <w:numPr>
          <w:ilvl w:val="0"/>
          <w:numId w:val="9"/>
        </w:numPr>
        <w:spacing w:after="55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высокий уровень мастерства, художественный вкус, техника исполнения; </w:t>
      </w:r>
    </w:p>
    <w:p w:rsidR="00EC2629" w:rsidRPr="00A668DC" w:rsidRDefault="00EC2629" w:rsidP="00EC2629">
      <w:pPr>
        <w:pStyle w:val="Default"/>
        <w:numPr>
          <w:ilvl w:val="0"/>
          <w:numId w:val="9"/>
        </w:numPr>
        <w:spacing w:after="55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соответствие работы возрасту учащихся; </w:t>
      </w:r>
    </w:p>
    <w:p w:rsidR="00EC2629" w:rsidRPr="00A668DC" w:rsidRDefault="00EC2629" w:rsidP="00EC262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эстетич</w:t>
      </w:r>
      <w:r w:rsidR="00A668DC" w:rsidRPr="00A668DC">
        <w:rPr>
          <w:color w:val="auto"/>
          <w:sz w:val="28"/>
          <w:szCs w:val="28"/>
        </w:rPr>
        <w:t>ны</w:t>
      </w:r>
      <w:r w:rsidRPr="00A668DC">
        <w:rPr>
          <w:color w:val="auto"/>
          <w:sz w:val="28"/>
          <w:szCs w:val="28"/>
        </w:rPr>
        <w:t xml:space="preserve">й вид изделия (оформление изделия). </w:t>
      </w:r>
    </w:p>
    <w:p w:rsidR="00A25ACF" w:rsidRPr="00A668DC" w:rsidRDefault="00A25ACF" w:rsidP="00B842D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42FE" w:rsidRDefault="000E42FE" w:rsidP="000E42FE">
      <w:pPr>
        <w:pStyle w:val="Default"/>
        <w:rPr>
          <w:b/>
          <w:bCs/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 xml:space="preserve">Формат работ: </w:t>
      </w:r>
    </w:p>
    <w:p w:rsidR="00A73ADC" w:rsidRPr="00A668DC" w:rsidRDefault="00A73ADC" w:rsidP="000E42FE">
      <w:pPr>
        <w:pStyle w:val="Default"/>
        <w:rPr>
          <w:b/>
          <w:bCs/>
          <w:color w:val="auto"/>
          <w:sz w:val="28"/>
          <w:szCs w:val="28"/>
        </w:rPr>
      </w:pPr>
    </w:p>
    <w:p w:rsidR="000E42FE" w:rsidRPr="00A668DC" w:rsidRDefault="000E42FE" w:rsidP="000E42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Настенные работы должны быть на твердой основе в рамках из любого оформительского материала с оргстеклом. Формат работ не должен превышать следующие размеры: от 210*300 мм</w:t>
      </w:r>
      <w:proofErr w:type="gramStart"/>
      <w:r w:rsidRPr="00A668DC">
        <w:rPr>
          <w:color w:val="auto"/>
          <w:sz w:val="28"/>
          <w:szCs w:val="28"/>
        </w:rPr>
        <w:t>.</w:t>
      </w:r>
      <w:proofErr w:type="gramEnd"/>
      <w:r w:rsidRPr="00A668DC">
        <w:rPr>
          <w:color w:val="auto"/>
          <w:sz w:val="28"/>
          <w:szCs w:val="28"/>
        </w:rPr>
        <w:t xml:space="preserve">  </w:t>
      </w:r>
      <w:proofErr w:type="gramStart"/>
      <w:r w:rsidRPr="00A668DC">
        <w:rPr>
          <w:color w:val="auto"/>
          <w:sz w:val="28"/>
          <w:szCs w:val="28"/>
        </w:rPr>
        <w:t>д</w:t>
      </w:r>
      <w:proofErr w:type="gramEnd"/>
      <w:r w:rsidRPr="00A668DC">
        <w:rPr>
          <w:color w:val="auto"/>
          <w:sz w:val="28"/>
          <w:szCs w:val="28"/>
        </w:rPr>
        <w:t xml:space="preserve">о 300*400 мм. </w:t>
      </w:r>
    </w:p>
    <w:p w:rsidR="000E42FE" w:rsidRPr="00A668DC" w:rsidRDefault="000E42FE" w:rsidP="000E42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Настольные работы устанавливаются и закрепляются на жесткой подставке (основе) форматом не более 300*400 мм</w:t>
      </w:r>
      <w:proofErr w:type="gramStart"/>
      <w:r w:rsidRPr="00A668DC">
        <w:rPr>
          <w:color w:val="auto"/>
          <w:sz w:val="28"/>
          <w:szCs w:val="28"/>
        </w:rPr>
        <w:t>.</w:t>
      </w:r>
      <w:proofErr w:type="gramEnd"/>
      <w:r w:rsidRPr="00A668DC">
        <w:rPr>
          <w:color w:val="auto"/>
          <w:sz w:val="28"/>
          <w:szCs w:val="28"/>
        </w:rPr>
        <w:t xml:space="preserve"> </w:t>
      </w:r>
      <w:proofErr w:type="gramStart"/>
      <w:r w:rsidRPr="00A668DC">
        <w:rPr>
          <w:color w:val="auto"/>
          <w:sz w:val="28"/>
          <w:szCs w:val="28"/>
        </w:rPr>
        <w:t>и</w:t>
      </w:r>
      <w:proofErr w:type="gramEnd"/>
      <w:r w:rsidRPr="00A668DC">
        <w:rPr>
          <w:color w:val="auto"/>
          <w:sz w:val="28"/>
          <w:szCs w:val="28"/>
        </w:rPr>
        <w:t xml:space="preserve"> должны соответствовать размеру работы. </w:t>
      </w:r>
    </w:p>
    <w:p w:rsidR="000E42FE" w:rsidRDefault="000E42FE" w:rsidP="000E42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На каждой работе оформляется паспарту с лицевой стороны конкурсной работы</w:t>
      </w:r>
      <w:r w:rsidR="00A73ADC">
        <w:rPr>
          <w:color w:val="auto"/>
          <w:sz w:val="28"/>
          <w:szCs w:val="28"/>
        </w:rPr>
        <w:t>:</w:t>
      </w:r>
    </w:p>
    <w:p w:rsidR="00A73ADC" w:rsidRPr="00A668DC" w:rsidRDefault="00A73ADC" w:rsidP="000E42FE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7654"/>
      </w:tblGrid>
      <w:tr w:rsidR="000E42FE" w:rsidRPr="00A668DC" w:rsidTr="000E42FE">
        <w:tc>
          <w:tcPr>
            <w:tcW w:w="7654" w:type="dxa"/>
          </w:tcPr>
          <w:p w:rsidR="000E42FE" w:rsidRPr="00A668DC" w:rsidRDefault="000E42FE" w:rsidP="000E42FE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668DC">
              <w:rPr>
                <w:b/>
                <w:color w:val="auto"/>
                <w:sz w:val="28"/>
                <w:szCs w:val="28"/>
              </w:rPr>
              <w:t>Иванов Петр Сергеевич, 11 лет</w:t>
            </w:r>
          </w:p>
          <w:p w:rsidR="000E42FE" w:rsidRPr="00A668DC" w:rsidRDefault="000E42FE" w:rsidP="000E4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«Пожар в жилом доме», графика</w:t>
            </w:r>
          </w:p>
          <w:p w:rsidR="000E42FE" w:rsidRPr="00A668DC" w:rsidRDefault="000E42FE" w:rsidP="000E4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Детско-юношеская студия «Вымпел».</w:t>
            </w:r>
          </w:p>
          <w:p w:rsidR="000E42FE" w:rsidRPr="00A668DC" w:rsidRDefault="000E42FE" w:rsidP="000E42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Руководитель - Мельникова Ольга Борисовна,</w:t>
            </w:r>
          </w:p>
          <w:p w:rsidR="000E42FE" w:rsidRPr="00A668DC" w:rsidRDefault="000E42FE" w:rsidP="000E42FE">
            <w:pPr>
              <w:pStyle w:val="Default"/>
              <w:jc w:val="center"/>
              <w:rPr>
                <w:color w:val="auto"/>
              </w:rPr>
            </w:pPr>
            <w:r w:rsidRPr="00A668DC">
              <w:rPr>
                <w:color w:val="auto"/>
                <w:sz w:val="28"/>
                <w:szCs w:val="28"/>
              </w:rPr>
              <w:t xml:space="preserve">пос. </w:t>
            </w:r>
            <w:r w:rsidR="00A668DC" w:rsidRPr="00A668DC">
              <w:rPr>
                <w:color w:val="auto"/>
                <w:sz w:val="28"/>
                <w:szCs w:val="28"/>
              </w:rPr>
              <w:t>Бажова</w:t>
            </w:r>
            <w:r w:rsidRPr="00A668DC">
              <w:rPr>
                <w:color w:val="auto"/>
                <w:sz w:val="28"/>
                <w:szCs w:val="28"/>
              </w:rPr>
              <w:t xml:space="preserve">, </w:t>
            </w:r>
            <w:proofErr w:type="gramStart"/>
            <w:r w:rsidRPr="00A668DC">
              <w:rPr>
                <w:color w:val="auto"/>
                <w:sz w:val="28"/>
                <w:szCs w:val="28"/>
              </w:rPr>
              <w:t>г</w:t>
            </w:r>
            <w:proofErr w:type="gramEnd"/>
            <w:r w:rsidRPr="00A668DC">
              <w:rPr>
                <w:color w:val="auto"/>
                <w:sz w:val="28"/>
                <w:szCs w:val="28"/>
              </w:rPr>
              <w:t>. Копейск, Челябинская область</w:t>
            </w:r>
          </w:p>
        </w:tc>
      </w:tr>
    </w:tbl>
    <w:p w:rsidR="00A73ADC" w:rsidRDefault="00A73ADC" w:rsidP="000E42FE">
      <w:pPr>
        <w:pStyle w:val="Default"/>
        <w:rPr>
          <w:color w:val="auto"/>
          <w:sz w:val="28"/>
          <w:szCs w:val="28"/>
        </w:rPr>
      </w:pPr>
    </w:p>
    <w:p w:rsidR="000E42FE" w:rsidRPr="00A668DC" w:rsidRDefault="000E42FE" w:rsidP="000E42FE">
      <w:pPr>
        <w:pStyle w:val="Default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В паспарту необходимо указать следующую информацию: </w:t>
      </w:r>
    </w:p>
    <w:p w:rsidR="000E42FE" w:rsidRPr="00A668DC" w:rsidRDefault="000E42FE" w:rsidP="000E42FE">
      <w:pPr>
        <w:pStyle w:val="Default"/>
        <w:numPr>
          <w:ilvl w:val="0"/>
          <w:numId w:val="10"/>
        </w:numPr>
        <w:spacing w:after="57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фамилия, имя, отчество автора; </w:t>
      </w:r>
    </w:p>
    <w:p w:rsidR="000E42FE" w:rsidRPr="00A668DC" w:rsidRDefault="000E42FE" w:rsidP="000E42FE">
      <w:pPr>
        <w:pStyle w:val="Default"/>
        <w:numPr>
          <w:ilvl w:val="0"/>
          <w:numId w:val="10"/>
        </w:numPr>
        <w:spacing w:after="57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возраст; </w:t>
      </w:r>
    </w:p>
    <w:p w:rsidR="000E42FE" w:rsidRPr="00A668DC" w:rsidRDefault="000E42FE" w:rsidP="000E42FE">
      <w:pPr>
        <w:pStyle w:val="Default"/>
        <w:numPr>
          <w:ilvl w:val="0"/>
          <w:numId w:val="10"/>
        </w:numPr>
        <w:spacing w:after="57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название работы; </w:t>
      </w:r>
    </w:p>
    <w:p w:rsidR="000E42FE" w:rsidRPr="00A668DC" w:rsidRDefault="000E42FE" w:rsidP="000E42FE">
      <w:pPr>
        <w:pStyle w:val="Default"/>
        <w:numPr>
          <w:ilvl w:val="0"/>
          <w:numId w:val="10"/>
        </w:numPr>
        <w:spacing w:after="57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техника исполнения; </w:t>
      </w:r>
    </w:p>
    <w:p w:rsidR="000E42FE" w:rsidRPr="00A668DC" w:rsidRDefault="000E42FE" w:rsidP="000E42FE">
      <w:pPr>
        <w:pStyle w:val="Default"/>
        <w:numPr>
          <w:ilvl w:val="0"/>
          <w:numId w:val="10"/>
        </w:numPr>
        <w:spacing w:after="57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наименование организации (название студии); </w:t>
      </w:r>
    </w:p>
    <w:p w:rsidR="000E42FE" w:rsidRPr="00A668DC" w:rsidRDefault="000E42FE" w:rsidP="000E42FE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фамилия, имя, отчество руководителя; </w:t>
      </w:r>
    </w:p>
    <w:p w:rsidR="000E42FE" w:rsidRPr="00A668DC" w:rsidRDefault="000E42FE" w:rsidP="00B842D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40981" w:rsidRPr="00A668DC" w:rsidRDefault="00740981" w:rsidP="00740981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A668DC">
        <w:rPr>
          <w:bCs/>
          <w:color w:val="auto"/>
          <w:sz w:val="28"/>
          <w:szCs w:val="28"/>
        </w:rPr>
        <w:t>Требования к работам</w:t>
      </w:r>
      <w:r w:rsidRPr="00A668DC">
        <w:rPr>
          <w:b/>
          <w:bCs/>
          <w:color w:val="auto"/>
          <w:sz w:val="28"/>
          <w:szCs w:val="28"/>
        </w:rPr>
        <w:t xml:space="preserve"> </w:t>
      </w:r>
      <w:r w:rsidRPr="00A668DC">
        <w:rPr>
          <w:color w:val="auto"/>
          <w:sz w:val="28"/>
          <w:szCs w:val="28"/>
        </w:rPr>
        <w:t xml:space="preserve">не должны ограничивать творческий поиск участников, сужать разнообразие представляемых на Конкурс работ. </w:t>
      </w:r>
    </w:p>
    <w:p w:rsidR="00740981" w:rsidRPr="00A668DC" w:rsidRDefault="00740981" w:rsidP="00740981">
      <w:pPr>
        <w:pStyle w:val="Default"/>
        <w:ind w:firstLine="360"/>
        <w:jc w:val="both"/>
        <w:rPr>
          <w:b/>
          <w:bCs/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lastRenderedPageBreak/>
        <w:t xml:space="preserve">Работы, представленные на Конкурс, авторам не возвращаются. Они могут участвовать в выставках и экспозициях, передаваться в благотворительные фонды. </w:t>
      </w:r>
    </w:p>
    <w:p w:rsidR="00A25ACF" w:rsidRPr="00A668DC" w:rsidRDefault="00A25ACF" w:rsidP="00B842D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4DBC" w:rsidRPr="00A668DC" w:rsidRDefault="007D65A6" w:rsidP="007D65A6">
      <w:pPr>
        <w:pStyle w:val="Default"/>
        <w:ind w:left="360"/>
        <w:jc w:val="center"/>
        <w:rPr>
          <w:b/>
          <w:bCs/>
          <w:color w:val="auto"/>
          <w:sz w:val="28"/>
          <w:szCs w:val="28"/>
        </w:rPr>
      </w:pPr>
      <w:r w:rsidRPr="003F2272">
        <w:rPr>
          <w:b/>
          <w:bCs/>
          <w:color w:val="auto"/>
          <w:sz w:val="28"/>
          <w:szCs w:val="28"/>
        </w:rPr>
        <w:t xml:space="preserve">7. </w:t>
      </w:r>
      <w:r w:rsidR="007C23AA" w:rsidRPr="00A668DC">
        <w:rPr>
          <w:b/>
          <w:bCs/>
          <w:color w:val="auto"/>
          <w:sz w:val="28"/>
          <w:szCs w:val="28"/>
        </w:rPr>
        <w:t>ПОДВЕДЕНЕ ИТОГОВ</w:t>
      </w:r>
    </w:p>
    <w:p w:rsidR="00A73ADC" w:rsidRPr="003F2272" w:rsidRDefault="00A73ADC" w:rsidP="00F9664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F9664F" w:rsidRDefault="007C23AA" w:rsidP="00F9664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A668DC">
        <w:rPr>
          <w:bCs/>
          <w:color w:val="auto"/>
          <w:sz w:val="28"/>
          <w:szCs w:val="28"/>
        </w:rPr>
        <w:t xml:space="preserve">Подведение итогов </w:t>
      </w:r>
      <w:r w:rsidR="00F9664F" w:rsidRPr="00A668DC">
        <w:rPr>
          <w:bCs/>
          <w:color w:val="auto"/>
          <w:sz w:val="28"/>
          <w:szCs w:val="28"/>
        </w:rPr>
        <w:t>муниципального и областного этапов Конкурса</w:t>
      </w:r>
      <w:r w:rsidR="00F9664F">
        <w:rPr>
          <w:bCs/>
          <w:color w:val="auto"/>
          <w:sz w:val="28"/>
          <w:szCs w:val="28"/>
        </w:rPr>
        <w:t xml:space="preserve"> осуществляется</w:t>
      </w:r>
      <w:r w:rsidRPr="00A668DC">
        <w:rPr>
          <w:bCs/>
          <w:color w:val="auto"/>
          <w:sz w:val="28"/>
          <w:szCs w:val="28"/>
        </w:rPr>
        <w:t xml:space="preserve"> местными и областными жюри</w:t>
      </w:r>
      <w:r w:rsidR="00F9664F">
        <w:rPr>
          <w:bCs/>
          <w:color w:val="auto"/>
          <w:sz w:val="28"/>
          <w:szCs w:val="28"/>
        </w:rPr>
        <w:t xml:space="preserve"> соответственно</w:t>
      </w:r>
      <w:r w:rsidRPr="00A668DC">
        <w:rPr>
          <w:bCs/>
          <w:color w:val="auto"/>
          <w:sz w:val="28"/>
          <w:szCs w:val="28"/>
        </w:rPr>
        <w:t>.</w:t>
      </w:r>
    </w:p>
    <w:p w:rsidR="00166991" w:rsidRDefault="00166991" w:rsidP="00F9664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A668DC">
        <w:rPr>
          <w:bCs/>
          <w:color w:val="auto"/>
          <w:sz w:val="28"/>
          <w:szCs w:val="28"/>
        </w:rPr>
        <w:t xml:space="preserve">Работы победителей </w:t>
      </w:r>
      <w:r w:rsidR="00F64DBC" w:rsidRPr="00A668DC">
        <w:rPr>
          <w:bCs/>
          <w:color w:val="auto"/>
          <w:sz w:val="28"/>
          <w:szCs w:val="28"/>
        </w:rPr>
        <w:t xml:space="preserve">областного </w:t>
      </w:r>
      <w:r w:rsidR="007C23AA" w:rsidRPr="00A668DC">
        <w:rPr>
          <w:bCs/>
          <w:color w:val="auto"/>
          <w:sz w:val="28"/>
          <w:szCs w:val="28"/>
        </w:rPr>
        <w:t xml:space="preserve">этапа </w:t>
      </w:r>
      <w:r w:rsidRPr="00A668DC">
        <w:rPr>
          <w:bCs/>
          <w:color w:val="auto"/>
          <w:sz w:val="28"/>
          <w:szCs w:val="28"/>
        </w:rPr>
        <w:t>Конкурса детско-юношеского творчества по пожарной безопасности «Неопалимая купина будут направлены для участия во всероссийском этапе Конкурса в Центральный совет ВДПО (г. Москва).</w:t>
      </w:r>
    </w:p>
    <w:p w:rsidR="00A73ADC" w:rsidRPr="00A668DC" w:rsidRDefault="00A73ADC" w:rsidP="00F9664F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B45046" w:rsidRPr="00A668DC" w:rsidRDefault="00B45046" w:rsidP="000F63DE">
      <w:pPr>
        <w:pStyle w:val="Default"/>
        <w:numPr>
          <w:ilvl w:val="0"/>
          <w:numId w:val="24"/>
        </w:numPr>
        <w:jc w:val="center"/>
        <w:rPr>
          <w:b/>
          <w:bCs/>
          <w:color w:val="auto"/>
          <w:sz w:val="28"/>
          <w:szCs w:val="28"/>
        </w:rPr>
      </w:pPr>
      <w:r w:rsidRPr="00A668DC">
        <w:rPr>
          <w:b/>
          <w:bCs/>
          <w:color w:val="auto"/>
          <w:sz w:val="28"/>
          <w:szCs w:val="28"/>
        </w:rPr>
        <w:t>НАГРАЖДЕНИЕ</w:t>
      </w:r>
    </w:p>
    <w:p w:rsidR="00A73ADC" w:rsidRDefault="00A73ADC" w:rsidP="00B4504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C036E" w:rsidRPr="00A668DC" w:rsidRDefault="007E4F89" w:rsidP="00B450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На 1, 2 этапах Конкурса н</w:t>
      </w:r>
      <w:r w:rsidR="001C036E" w:rsidRPr="00A668DC">
        <w:rPr>
          <w:color w:val="auto"/>
          <w:sz w:val="28"/>
          <w:szCs w:val="28"/>
        </w:rPr>
        <w:t>аграждение осуществляется местными</w:t>
      </w:r>
      <w:r w:rsidRPr="00A668DC">
        <w:rPr>
          <w:color w:val="auto"/>
          <w:sz w:val="28"/>
          <w:szCs w:val="28"/>
        </w:rPr>
        <w:t xml:space="preserve"> и</w:t>
      </w:r>
      <w:r w:rsidR="001C036E" w:rsidRPr="00A668DC">
        <w:rPr>
          <w:color w:val="auto"/>
          <w:sz w:val="28"/>
          <w:szCs w:val="28"/>
        </w:rPr>
        <w:t xml:space="preserve"> </w:t>
      </w:r>
      <w:proofErr w:type="gramStart"/>
      <w:r w:rsidRPr="00A668DC">
        <w:rPr>
          <w:color w:val="auto"/>
          <w:sz w:val="28"/>
          <w:szCs w:val="28"/>
        </w:rPr>
        <w:t>областным</w:t>
      </w:r>
      <w:proofErr w:type="gramEnd"/>
      <w:r w:rsidR="001C036E" w:rsidRPr="00A668DC">
        <w:rPr>
          <w:color w:val="auto"/>
          <w:sz w:val="28"/>
          <w:szCs w:val="28"/>
        </w:rPr>
        <w:t xml:space="preserve"> оргкомитетами</w:t>
      </w:r>
      <w:r w:rsidRPr="00A668DC">
        <w:rPr>
          <w:color w:val="auto"/>
          <w:sz w:val="28"/>
          <w:szCs w:val="28"/>
        </w:rPr>
        <w:t xml:space="preserve"> соответственно.</w:t>
      </w:r>
      <w:r w:rsidR="001C036E" w:rsidRPr="00A668DC">
        <w:rPr>
          <w:color w:val="auto"/>
          <w:sz w:val="28"/>
          <w:szCs w:val="28"/>
        </w:rPr>
        <w:t xml:space="preserve"> </w:t>
      </w:r>
    </w:p>
    <w:p w:rsidR="001C036E" w:rsidRPr="00A668DC" w:rsidRDefault="001C036E" w:rsidP="001C036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 xml:space="preserve">Награждение предусматривается за I, II, III места в возрастных группах и номинациях. Лауреаты награждаются почетными дипломами и грамотами </w:t>
      </w:r>
      <w:r w:rsidR="00A0364D" w:rsidRPr="00A668DC">
        <w:rPr>
          <w:color w:val="auto"/>
          <w:sz w:val="28"/>
          <w:szCs w:val="28"/>
        </w:rPr>
        <w:t>о</w:t>
      </w:r>
      <w:r w:rsidRPr="00A668DC">
        <w:rPr>
          <w:color w:val="auto"/>
          <w:sz w:val="28"/>
          <w:szCs w:val="28"/>
        </w:rPr>
        <w:t xml:space="preserve">ргкомитета, ценными и памятными подарками. </w:t>
      </w:r>
    </w:p>
    <w:p w:rsidR="003B61BD" w:rsidRPr="00A668DC" w:rsidRDefault="003B61BD" w:rsidP="003B6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668DC">
        <w:rPr>
          <w:color w:val="auto"/>
          <w:sz w:val="28"/>
          <w:szCs w:val="28"/>
        </w:rPr>
        <w:t>Награждение производится в торжественной обстановке, результаты Конкурса публикуются в средствах массовой информации.</w:t>
      </w:r>
    </w:p>
    <w:p w:rsidR="001C036E" w:rsidRPr="00A668DC" w:rsidRDefault="001C036E" w:rsidP="00A5091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64F21" w:rsidRPr="00A668DC" w:rsidRDefault="00A73ADC" w:rsidP="000F63DE">
      <w:pPr>
        <w:pStyle w:val="20"/>
        <w:keepNext/>
        <w:keepLines/>
        <w:numPr>
          <w:ilvl w:val="0"/>
          <w:numId w:val="24"/>
        </w:numPr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764F21" w:rsidRPr="00A668DC">
        <w:rPr>
          <w:sz w:val="28"/>
          <w:szCs w:val="28"/>
          <w:lang w:bidi="ru-RU"/>
        </w:rPr>
        <w:t>РУКОВОДСТВО ОБЛАСТНЫМ ЭТАПОМ КОНКУРСА</w:t>
      </w:r>
    </w:p>
    <w:p w:rsidR="00764F21" w:rsidRPr="00A668DC" w:rsidRDefault="00764F21" w:rsidP="00764F21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64F21" w:rsidRDefault="00A73ADC" w:rsidP="00764F21">
      <w:pPr>
        <w:pStyle w:val="30"/>
        <w:shd w:val="clear" w:color="auto" w:fill="auto"/>
        <w:tabs>
          <w:tab w:val="left" w:pos="1276"/>
        </w:tabs>
        <w:spacing w:after="0" w:line="240" w:lineRule="auto"/>
        <w:ind w:left="360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ab/>
      </w:r>
      <w:r w:rsidR="00764F21" w:rsidRPr="00A668DC">
        <w:rPr>
          <w:b w:val="0"/>
          <w:sz w:val="28"/>
          <w:szCs w:val="28"/>
          <w:lang w:bidi="ru-RU"/>
        </w:rPr>
        <w:t>9.1 Общее руководство подготовкой и проведением областного этапа Конкурса осуществляет оргкомитет.</w:t>
      </w:r>
    </w:p>
    <w:p w:rsidR="00A73ADC" w:rsidRPr="00A668DC" w:rsidRDefault="00A73ADC" w:rsidP="00764F21">
      <w:pPr>
        <w:pStyle w:val="30"/>
        <w:shd w:val="clear" w:color="auto" w:fill="auto"/>
        <w:tabs>
          <w:tab w:val="left" w:pos="1276"/>
        </w:tabs>
        <w:spacing w:after="0" w:line="240" w:lineRule="auto"/>
        <w:ind w:left="360"/>
        <w:jc w:val="both"/>
        <w:rPr>
          <w:b w:val="0"/>
          <w:sz w:val="28"/>
          <w:szCs w:val="28"/>
          <w:lang w:bidi="ru-RU"/>
        </w:rPr>
      </w:pPr>
    </w:p>
    <w:p w:rsidR="001D0D0B" w:rsidRPr="00A668DC" w:rsidRDefault="001D0D0B" w:rsidP="001D0D0B">
      <w:pPr>
        <w:pStyle w:val="3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A668DC">
        <w:rPr>
          <w:sz w:val="28"/>
          <w:szCs w:val="28"/>
        </w:rPr>
        <w:t>СОСТАВ ОРГКОМИТЕТА</w:t>
      </w:r>
    </w:p>
    <w:p w:rsidR="00473AAB" w:rsidRPr="00A668DC" w:rsidRDefault="00166991" w:rsidP="00473AAB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668DC">
        <w:rPr>
          <w:b/>
          <w:color w:val="auto"/>
          <w:sz w:val="28"/>
          <w:szCs w:val="28"/>
        </w:rPr>
        <w:t xml:space="preserve">ОБЛАСТНОГО ЭТАПА </w:t>
      </w:r>
      <w:r w:rsidR="00473AAB" w:rsidRPr="00A668DC">
        <w:rPr>
          <w:b/>
          <w:color w:val="auto"/>
          <w:sz w:val="28"/>
          <w:szCs w:val="28"/>
        </w:rPr>
        <w:t>КОНКУРСА</w:t>
      </w:r>
    </w:p>
    <w:p w:rsidR="00473AAB" w:rsidRPr="003F2272" w:rsidRDefault="00473AAB" w:rsidP="00473AAB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668DC">
        <w:rPr>
          <w:b/>
          <w:color w:val="auto"/>
          <w:sz w:val="28"/>
          <w:szCs w:val="28"/>
        </w:rPr>
        <w:t>ДЕТСКО-ЮНОШЕСКОГО ТВОРЧЕСТВА ПО ПОЖАРНОЙ БЕЗОПАСНОСТИ «НЕОПАЛИМАЯ КУПИНА»:</w:t>
      </w:r>
    </w:p>
    <w:p w:rsidR="00BB6CFE" w:rsidRPr="003F2272" w:rsidRDefault="00BB6CFE" w:rsidP="00473AAB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1"/>
        <w:gridCol w:w="2835"/>
        <w:gridCol w:w="3934"/>
      </w:tblGrid>
      <w:tr w:rsidR="00473AAB" w:rsidRPr="00A668DC" w:rsidTr="00A73ADC">
        <w:tc>
          <w:tcPr>
            <w:tcW w:w="2801" w:type="dxa"/>
          </w:tcPr>
          <w:p w:rsidR="00473AAB" w:rsidRPr="00A668DC" w:rsidRDefault="00473AAB" w:rsidP="00473AA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668DC">
              <w:rPr>
                <w:b/>
                <w:color w:val="auto"/>
                <w:sz w:val="28"/>
                <w:szCs w:val="28"/>
              </w:rPr>
              <w:t>Состав оргкомитета</w:t>
            </w:r>
          </w:p>
        </w:tc>
        <w:tc>
          <w:tcPr>
            <w:tcW w:w="2835" w:type="dxa"/>
          </w:tcPr>
          <w:p w:rsidR="00473AAB" w:rsidRPr="00A668DC" w:rsidRDefault="00473AAB" w:rsidP="00473AA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668DC">
              <w:rPr>
                <w:b/>
                <w:color w:val="auto"/>
                <w:sz w:val="28"/>
                <w:szCs w:val="28"/>
              </w:rPr>
              <w:t>Ф. И. О. членов</w:t>
            </w:r>
          </w:p>
        </w:tc>
        <w:tc>
          <w:tcPr>
            <w:tcW w:w="3934" w:type="dxa"/>
          </w:tcPr>
          <w:p w:rsidR="00473AAB" w:rsidRPr="00A668DC" w:rsidRDefault="000B3AC9" w:rsidP="00473AAB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668DC">
              <w:rPr>
                <w:b/>
                <w:color w:val="auto"/>
                <w:sz w:val="28"/>
                <w:szCs w:val="28"/>
              </w:rPr>
              <w:t>Должность</w:t>
            </w:r>
          </w:p>
        </w:tc>
      </w:tr>
      <w:tr w:rsidR="00473AAB" w:rsidRPr="00A668DC" w:rsidTr="00A73ADC">
        <w:tc>
          <w:tcPr>
            <w:tcW w:w="2801" w:type="dxa"/>
          </w:tcPr>
          <w:p w:rsidR="00473AAB" w:rsidRPr="00A668DC" w:rsidRDefault="000B3AC9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Председатель</w:t>
            </w:r>
          </w:p>
        </w:tc>
        <w:tc>
          <w:tcPr>
            <w:tcW w:w="2835" w:type="dxa"/>
          </w:tcPr>
          <w:p w:rsidR="00473AAB" w:rsidRPr="00A668DC" w:rsidRDefault="000B3AC9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Кузнецов А. И.</w:t>
            </w:r>
          </w:p>
        </w:tc>
        <w:tc>
          <w:tcPr>
            <w:tcW w:w="3934" w:type="dxa"/>
          </w:tcPr>
          <w:p w:rsidR="00473AAB" w:rsidRPr="00A668DC" w:rsidRDefault="000B3AC9" w:rsidP="00242D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Министр образования и науки Челябинской области</w:t>
            </w:r>
          </w:p>
        </w:tc>
      </w:tr>
      <w:tr w:rsidR="00764F21" w:rsidRPr="00A668DC" w:rsidTr="00A73ADC">
        <w:tc>
          <w:tcPr>
            <w:tcW w:w="2801" w:type="dxa"/>
            <w:vMerge w:val="restart"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2835" w:type="dxa"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Ильин А. А.</w:t>
            </w:r>
          </w:p>
        </w:tc>
        <w:tc>
          <w:tcPr>
            <w:tcW w:w="3934" w:type="dxa"/>
          </w:tcPr>
          <w:p w:rsidR="00764F21" w:rsidRPr="00A668DC" w:rsidRDefault="00764F21" w:rsidP="00242D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Заместитель начальника ГУ МЧС России по Челябинской области</w:t>
            </w:r>
          </w:p>
        </w:tc>
      </w:tr>
      <w:tr w:rsidR="00764F21" w:rsidRPr="00A668DC" w:rsidTr="00A73ADC">
        <w:tc>
          <w:tcPr>
            <w:tcW w:w="2801" w:type="dxa"/>
            <w:vMerge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Шуляков С. Ю.</w:t>
            </w:r>
          </w:p>
        </w:tc>
        <w:tc>
          <w:tcPr>
            <w:tcW w:w="3934" w:type="dxa"/>
          </w:tcPr>
          <w:p w:rsidR="00764F21" w:rsidRPr="00A668DC" w:rsidRDefault="00764F21" w:rsidP="00242D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Председатель Совета ЧООООО «ВДПО»</w:t>
            </w:r>
          </w:p>
        </w:tc>
      </w:tr>
      <w:tr w:rsidR="00764F21" w:rsidRPr="00A668DC" w:rsidTr="00A73ADC">
        <w:tc>
          <w:tcPr>
            <w:tcW w:w="2801" w:type="dxa"/>
            <w:vMerge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Ведерников Г. В.</w:t>
            </w:r>
          </w:p>
        </w:tc>
        <w:tc>
          <w:tcPr>
            <w:tcW w:w="3934" w:type="dxa"/>
          </w:tcPr>
          <w:p w:rsidR="00764F21" w:rsidRPr="00A668DC" w:rsidRDefault="00764F21" w:rsidP="00764F2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668DC">
              <w:rPr>
                <w:bCs/>
                <w:color w:val="auto"/>
                <w:sz w:val="28"/>
                <w:szCs w:val="28"/>
              </w:rPr>
              <w:t>Начальник областного  государственного учреждения</w:t>
            </w:r>
          </w:p>
          <w:p w:rsidR="00764F21" w:rsidRPr="00A668DC" w:rsidRDefault="00764F21" w:rsidP="00764F21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668DC">
              <w:rPr>
                <w:bCs/>
                <w:color w:val="auto"/>
                <w:sz w:val="28"/>
                <w:szCs w:val="28"/>
              </w:rPr>
              <w:t xml:space="preserve">«Противопожарная служба </w:t>
            </w:r>
          </w:p>
          <w:p w:rsidR="00764F21" w:rsidRPr="00A73ADC" w:rsidRDefault="00764F21" w:rsidP="00A73ADC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668DC">
              <w:rPr>
                <w:bCs/>
                <w:color w:val="auto"/>
                <w:sz w:val="28"/>
                <w:szCs w:val="28"/>
              </w:rPr>
              <w:t>Челябинской области»</w:t>
            </w:r>
          </w:p>
        </w:tc>
      </w:tr>
      <w:tr w:rsidR="00764F21" w:rsidRPr="00A668DC" w:rsidTr="00A73ADC">
        <w:trPr>
          <w:trHeight w:val="2586"/>
        </w:trPr>
        <w:tc>
          <w:tcPr>
            <w:tcW w:w="2801" w:type="dxa"/>
            <w:vMerge w:val="restart"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lastRenderedPageBreak/>
              <w:t xml:space="preserve">Члены </w:t>
            </w:r>
          </w:p>
        </w:tc>
        <w:tc>
          <w:tcPr>
            <w:tcW w:w="2835" w:type="dxa"/>
          </w:tcPr>
          <w:p w:rsidR="00764F21" w:rsidRPr="00A668DC" w:rsidRDefault="00764F21" w:rsidP="00764F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Шигарова М. М.</w:t>
            </w:r>
          </w:p>
        </w:tc>
        <w:tc>
          <w:tcPr>
            <w:tcW w:w="3934" w:type="dxa"/>
          </w:tcPr>
          <w:p w:rsidR="00764F21" w:rsidRPr="00A668DC" w:rsidRDefault="00764F21" w:rsidP="00764F2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 xml:space="preserve">Заместитель  начальника отдела предупреждения пожаров и обучения населения </w:t>
            </w:r>
            <w:r w:rsidRPr="00A668DC">
              <w:rPr>
                <w:bCs/>
                <w:color w:val="auto"/>
                <w:sz w:val="28"/>
                <w:szCs w:val="28"/>
              </w:rPr>
              <w:t>областного  государственного учреждения</w:t>
            </w:r>
          </w:p>
          <w:p w:rsidR="00764F21" w:rsidRPr="00A668DC" w:rsidRDefault="00764F21" w:rsidP="00764F2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668DC">
              <w:rPr>
                <w:bCs/>
                <w:color w:val="auto"/>
                <w:sz w:val="28"/>
                <w:szCs w:val="28"/>
              </w:rPr>
              <w:t>«Противопожарная служба</w:t>
            </w:r>
          </w:p>
          <w:p w:rsidR="00A73ADC" w:rsidRPr="00A73ADC" w:rsidRDefault="00764F21" w:rsidP="00A73ADC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A668DC">
              <w:rPr>
                <w:bCs/>
                <w:color w:val="auto"/>
                <w:sz w:val="28"/>
                <w:szCs w:val="28"/>
              </w:rPr>
              <w:t>Челябинской области»</w:t>
            </w:r>
          </w:p>
        </w:tc>
      </w:tr>
      <w:tr w:rsidR="00764F21" w:rsidRPr="00A668DC" w:rsidTr="00A73ADC">
        <w:tc>
          <w:tcPr>
            <w:tcW w:w="2801" w:type="dxa"/>
            <w:vMerge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4F21" w:rsidRPr="00A668DC" w:rsidRDefault="00764F21" w:rsidP="00764F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Урайкина И. С.</w:t>
            </w:r>
          </w:p>
        </w:tc>
        <w:tc>
          <w:tcPr>
            <w:tcW w:w="3934" w:type="dxa"/>
          </w:tcPr>
          <w:p w:rsidR="00764F21" w:rsidRPr="00A668DC" w:rsidRDefault="00764F21" w:rsidP="00764F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Заместитель председателя Совета ЧООООО «ВДПО»</w:t>
            </w:r>
          </w:p>
        </w:tc>
      </w:tr>
      <w:tr w:rsidR="00764F21" w:rsidRPr="00A668DC" w:rsidTr="00A73ADC">
        <w:trPr>
          <w:trHeight w:val="1281"/>
        </w:trPr>
        <w:tc>
          <w:tcPr>
            <w:tcW w:w="2801" w:type="dxa"/>
            <w:vMerge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4F21" w:rsidRPr="00A668DC" w:rsidRDefault="00764F21" w:rsidP="00473AA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Сивкова Л. И.</w:t>
            </w:r>
          </w:p>
        </w:tc>
        <w:tc>
          <w:tcPr>
            <w:tcW w:w="3934" w:type="dxa"/>
          </w:tcPr>
          <w:p w:rsidR="00764F21" w:rsidRPr="00A668DC" w:rsidRDefault="00764F21" w:rsidP="00242D4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668DC">
              <w:rPr>
                <w:color w:val="auto"/>
                <w:sz w:val="28"/>
                <w:szCs w:val="28"/>
              </w:rPr>
              <w:t>Инструктор по противопожарной профилактике ЧООООО «ВДПО»</w:t>
            </w:r>
          </w:p>
        </w:tc>
      </w:tr>
    </w:tbl>
    <w:p w:rsidR="00166991" w:rsidRPr="00A668DC" w:rsidRDefault="00166991" w:rsidP="00A73ADC">
      <w:pPr>
        <w:pStyle w:val="20"/>
        <w:keepNext/>
        <w:keepLines/>
        <w:shd w:val="clear" w:color="auto" w:fill="auto"/>
        <w:tabs>
          <w:tab w:val="left" w:pos="4310"/>
        </w:tabs>
        <w:spacing w:line="240" w:lineRule="auto"/>
        <w:rPr>
          <w:sz w:val="28"/>
          <w:szCs w:val="28"/>
        </w:rPr>
      </w:pPr>
    </w:p>
    <w:p w:rsidR="00764F21" w:rsidRPr="00A668DC" w:rsidRDefault="00764F21" w:rsidP="00A73ADC">
      <w:pPr>
        <w:pStyle w:val="30"/>
        <w:numPr>
          <w:ilvl w:val="1"/>
          <w:numId w:val="22"/>
        </w:numPr>
        <w:shd w:val="clear" w:color="auto" w:fill="auto"/>
        <w:tabs>
          <w:tab w:val="left" w:pos="1276"/>
        </w:tabs>
        <w:spacing w:after="0" w:line="240" w:lineRule="auto"/>
        <w:jc w:val="both"/>
        <w:rPr>
          <w:b w:val="0"/>
          <w:sz w:val="28"/>
          <w:szCs w:val="28"/>
          <w:lang w:bidi="ru-RU"/>
        </w:rPr>
      </w:pPr>
      <w:r w:rsidRPr="00A668DC">
        <w:rPr>
          <w:b w:val="0"/>
          <w:sz w:val="28"/>
          <w:szCs w:val="28"/>
          <w:lang w:bidi="ru-RU"/>
        </w:rPr>
        <w:t>Оргкомитет областного этапа Конкурса:</w:t>
      </w:r>
    </w:p>
    <w:p w:rsidR="00764F21" w:rsidRPr="00A668DC" w:rsidRDefault="00764F21" w:rsidP="00F9664F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0"/>
        <w:rPr>
          <w:sz w:val="28"/>
          <w:szCs w:val="28"/>
          <w:lang w:bidi="ru-RU"/>
        </w:rPr>
      </w:pPr>
      <w:r w:rsidRPr="00A668DC">
        <w:rPr>
          <w:sz w:val="28"/>
          <w:szCs w:val="28"/>
          <w:lang w:bidi="ru-RU"/>
        </w:rPr>
        <w:t xml:space="preserve"> осуществляет общее руководство организацией и проведением областного этапа Конкурса;</w:t>
      </w:r>
    </w:p>
    <w:p w:rsidR="00764F21" w:rsidRPr="00A668DC" w:rsidRDefault="00764F21" w:rsidP="00F9664F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0"/>
        <w:rPr>
          <w:sz w:val="28"/>
          <w:szCs w:val="28"/>
          <w:lang w:bidi="ru-RU"/>
        </w:rPr>
      </w:pPr>
      <w:r w:rsidRPr="00A668DC">
        <w:rPr>
          <w:sz w:val="28"/>
          <w:szCs w:val="28"/>
          <w:lang w:bidi="ru-RU"/>
        </w:rPr>
        <w:t xml:space="preserve"> утверждает состав жюри;</w:t>
      </w:r>
    </w:p>
    <w:p w:rsidR="00764F21" w:rsidRPr="00A668DC" w:rsidRDefault="00764F21" w:rsidP="00F9664F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0"/>
        <w:rPr>
          <w:sz w:val="28"/>
          <w:szCs w:val="28"/>
          <w:lang w:bidi="ru-RU"/>
        </w:rPr>
      </w:pPr>
      <w:r w:rsidRPr="00A668DC">
        <w:rPr>
          <w:sz w:val="28"/>
          <w:szCs w:val="28"/>
          <w:lang w:bidi="ru-RU"/>
        </w:rPr>
        <w:t xml:space="preserve"> принимает конкурсные материалы;</w:t>
      </w:r>
    </w:p>
    <w:p w:rsidR="00764F21" w:rsidRPr="00A668DC" w:rsidRDefault="00764F21" w:rsidP="00A73ADC">
      <w:pPr>
        <w:pStyle w:val="30"/>
        <w:numPr>
          <w:ilvl w:val="1"/>
          <w:numId w:val="22"/>
        </w:numPr>
        <w:shd w:val="clear" w:color="auto" w:fill="auto"/>
        <w:tabs>
          <w:tab w:val="left" w:pos="1276"/>
        </w:tabs>
        <w:spacing w:after="0" w:line="240" w:lineRule="auto"/>
        <w:jc w:val="both"/>
        <w:rPr>
          <w:b w:val="0"/>
          <w:sz w:val="28"/>
          <w:szCs w:val="28"/>
          <w:lang w:bidi="ru-RU"/>
        </w:rPr>
      </w:pPr>
      <w:r w:rsidRPr="00A668DC">
        <w:rPr>
          <w:b w:val="0"/>
          <w:sz w:val="28"/>
          <w:szCs w:val="28"/>
          <w:lang w:bidi="ru-RU"/>
        </w:rPr>
        <w:t>Жюри Конкурса:</w:t>
      </w:r>
    </w:p>
    <w:p w:rsidR="00764F21" w:rsidRPr="00A668DC" w:rsidRDefault="00764F21" w:rsidP="00F9664F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0"/>
        <w:rPr>
          <w:sz w:val="28"/>
          <w:szCs w:val="28"/>
          <w:lang w:bidi="ru-RU"/>
        </w:rPr>
      </w:pPr>
      <w:r w:rsidRPr="00A668DC">
        <w:rPr>
          <w:sz w:val="28"/>
          <w:szCs w:val="28"/>
          <w:lang w:bidi="ru-RU"/>
        </w:rPr>
        <w:t>проводит оценку конкурсных работ в соответствии с критериями;</w:t>
      </w:r>
    </w:p>
    <w:p w:rsidR="00764F21" w:rsidRPr="00A668DC" w:rsidRDefault="00764F21" w:rsidP="00F9664F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0"/>
        <w:rPr>
          <w:sz w:val="28"/>
          <w:szCs w:val="28"/>
          <w:lang w:bidi="ru-RU"/>
        </w:rPr>
      </w:pPr>
      <w:r w:rsidRPr="00A668DC">
        <w:rPr>
          <w:sz w:val="28"/>
          <w:szCs w:val="28"/>
          <w:lang w:bidi="ru-RU"/>
        </w:rPr>
        <w:t>определяет кандидатуры победителей Конкурса;</w:t>
      </w:r>
    </w:p>
    <w:p w:rsidR="00764F21" w:rsidRPr="00A668DC" w:rsidRDefault="00764F21" w:rsidP="00F9664F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0"/>
        <w:rPr>
          <w:sz w:val="28"/>
          <w:szCs w:val="28"/>
          <w:lang w:bidi="ru-RU"/>
        </w:rPr>
      </w:pPr>
      <w:r w:rsidRPr="00A668DC">
        <w:rPr>
          <w:sz w:val="28"/>
          <w:szCs w:val="28"/>
          <w:lang w:bidi="ru-RU"/>
        </w:rPr>
        <w:t>имеет право при отсутствии работ, заслуживающих поощрения, не присуждать призовые места;</w:t>
      </w:r>
    </w:p>
    <w:p w:rsidR="00764F21" w:rsidRPr="00A668DC" w:rsidRDefault="00764F21" w:rsidP="00F9664F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0"/>
        <w:rPr>
          <w:sz w:val="28"/>
          <w:szCs w:val="28"/>
          <w:lang w:bidi="ru-RU"/>
        </w:rPr>
      </w:pPr>
      <w:r w:rsidRPr="00A668DC">
        <w:rPr>
          <w:sz w:val="28"/>
          <w:szCs w:val="28"/>
          <w:lang w:bidi="ru-RU"/>
        </w:rPr>
        <w:t>решения жюри оформляются протоколами, являются окончательными, утверждаются председателем жюри и пересмотру не подлежат;</w:t>
      </w:r>
    </w:p>
    <w:p w:rsidR="00764F21" w:rsidRPr="00A668DC" w:rsidRDefault="00764F21" w:rsidP="00F9664F">
      <w:pPr>
        <w:pStyle w:val="5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0" w:firstLine="0"/>
        <w:rPr>
          <w:sz w:val="28"/>
          <w:szCs w:val="28"/>
          <w:lang w:bidi="ru-RU"/>
        </w:rPr>
      </w:pPr>
      <w:bookmarkStart w:id="0" w:name="_GoBack"/>
      <w:bookmarkEnd w:id="0"/>
      <w:r w:rsidRPr="00A668DC">
        <w:rPr>
          <w:sz w:val="28"/>
          <w:szCs w:val="28"/>
          <w:lang w:bidi="ru-RU"/>
        </w:rPr>
        <w:t>протоколы жюри хранятся в Оргкомитете Конкурса.</w:t>
      </w:r>
    </w:p>
    <w:p w:rsidR="00764F21" w:rsidRPr="00A668DC" w:rsidRDefault="00764F21" w:rsidP="00F9664F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64F21" w:rsidRDefault="00764F21" w:rsidP="00A73ADC">
      <w:pPr>
        <w:pStyle w:val="20"/>
        <w:keepNext/>
        <w:keepLines/>
        <w:numPr>
          <w:ilvl w:val="0"/>
          <w:numId w:val="22"/>
        </w:numPr>
        <w:shd w:val="clear" w:color="auto" w:fill="auto"/>
        <w:tabs>
          <w:tab w:val="left" w:pos="4310"/>
        </w:tabs>
        <w:spacing w:line="240" w:lineRule="auto"/>
        <w:jc w:val="center"/>
        <w:rPr>
          <w:sz w:val="28"/>
          <w:szCs w:val="28"/>
        </w:rPr>
      </w:pPr>
      <w:r w:rsidRPr="00A668DC">
        <w:rPr>
          <w:sz w:val="28"/>
          <w:szCs w:val="28"/>
        </w:rPr>
        <w:t>ФИНАНСИРОВАНИЕ КОНКУРСА</w:t>
      </w:r>
    </w:p>
    <w:p w:rsidR="00A73ADC" w:rsidRPr="00A668DC" w:rsidRDefault="00A73ADC" w:rsidP="00A73ADC">
      <w:pPr>
        <w:pStyle w:val="20"/>
        <w:keepNext/>
        <w:keepLines/>
        <w:shd w:val="clear" w:color="auto" w:fill="auto"/>
        <w:tabs>
          <w:tab w:val="left" w:pos="4310"/>
        </w:tabs>
        <w:spacing w:line="240" w:lineRule="auto"/>
        <w:ind w:left="450"/>
        <w:rPr>
          <w:sz w:val="28"/>
          <w:szCs w:val="28"/>
        </w:rPr>
      </w:pPr>
    </w:p>
    <w:p w:rsidR="00166991" w:rsidRPr="00A668DC" w:rsidRDefault="00166991" w:rsidP="00166991">
      <w:pPr>
        <w:pStyle w:val="Default"/>
        <w:tabs>
          <w:tab w:val="left" w:pos="1276"/>
        </w:tabs>
        <w:ind w:left="360"/>
        <w:jc w:val="both"/>
        <w:rPr>
          <w:color w:val="auto"/>
          <w:sz w:val="28"/>
          <w:szCs w:val="28"/>
          <w:lang w:bidi="ru-RU"/>
        </w:rPr>
      </w:pPr>
      <w:r w:rsidRPr="00A668DC">
        <w:rPr>
          <w:color w:val="auto"/>
          <w:sz w:val="28"/>
          <w:szCs w:val="28"/>
          <w:lang w:bidi="ru-RU"/>
        </w:rPr>
        <w:t>Финансирование обеспечивается за счет средств организаторов Конкурса</w:t>
      </w:r>
    </w:p>
    <w:p w:rsidR="00166991" w:rsidRPr="00A668DC" w:rsidRDefault="00166991" w:rsidP="00166991">
      <w:pPr>
        <w:pStyle w:val="Default"/>
        <w:jc w:val="both"/>
        <w:rPr>
          <w:bCs/>
          <w:color w:val="auto"/>
          <w:sz w:val="28"/>
          <w:szCs w:val="28"/>
        </w:rPr>
      </w:pPr>
      <w:r w:rsidRPr="00A668DC">
        <w:rPr>
          <w:color w:val="auto"/>
          <w:sz w:val="28"/>
          <w:szCs w:val="28"/>
          <w:lang w:bidi="ru-RU"/>
        </w:rPr>
        <w:t>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</w:t>
      </w:r>
      <w:r w:rsidRPr="00A668DC">
        <w:rPr>
          <w:bCs/>
          <w:color w:val="auto"/>
          <w:sz w:val="28"/>
          <w:szCs w:val="28"/>
        </w:rPr>
        <w:t>.</w:t>
      </w:r>
    </w:p>
    <w:p w:rsidR="000B3AC9" w:rsidRPr="00A668DC" w:rsidRDefault="000B3AC9" w:rsidP="00166991">
      <w:pPr>
        <w:pStyle w:val="Default"/>
        <w:rPr>
          <w:b/>
          <w:color w:val="auto"/>
          <w:sz w:val="28"/>
          <w:szCs w:val="28"/>
        </w:rPr>
      </w:pPr>
    </w:p>
    <w:sectPr w:rsidR="000B3AC9" w:rsidRPr="00A668DC" w:rsidSect="00A73A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F32"/>
    <w:multiLevelType w:val="multilevel"/>
    <w:tmpl w:val="E4AE676C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56A762A"/>
    <w:multiLevelType w:val="hybridMultilevel"/>
    <w:tmpl w:val="9E6E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7D74"/>
    <w:multiLevelType w:val="hybridMultilevel"/>
    <w:tmpl w:val="AE6CD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4269"/>
    <w:multiLevelType w:val="multilevel"/>
    <w:tmpl w:val="CD1ADB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0A087AA3"/>
    <w:multiLevelType w:val="hybridMultilevel"/>
    <w:tmpl w:val="F83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5672"/>
    <w:multiLevelType w:val="hybridMultilevel"/>
    <w:tmpl w:val="5090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C7EBE"/>
    <w:multiLevelType w:val="hybridMultilevel"/>
    <w:tmpl w:val="3594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2635F"/>
    <w:multiLevelType w:val="multilevel"/>
    <w:tmpl w:val="1E6ECDA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3C639BD"/>
    <w:multiLevelType w:val="hybridMultilevel"/>
    <w:tmpl w:val="59C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500B5"/>
    <w:multiLevelType w:val="hybridMultilevel"/>
    <w:tmpl w:val="7826E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86144E"/>
    <w:multiLevelType w:val="multilevel"/>
    <w:tmpl w:val="6AE2EC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4D261F"/>
    <w:multiLevelType w:val="hybridMultilevel"/>
    <w:tmpl w:val="2E7CADB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80D53"/>
    <w:multiLevelType w:val="hybridMultilevel"/>
    <w:tmpl w:val="2D5EFE92"/>
    <w:lvl w:ilvl="0" w:tplc="074439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C672A"/>
    <w:multiLevelType w:val="hybridMultilevel"/>
    <w:tmpl w:val="23E6A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933A3"/>
    <w:multiLevelType w:val="hybridMultilevel"/>
    <w:tmpl w:val="8684DEEE"/>
    <w:lvl w:ilvl="0" w:tplc="3204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22074"/>
    <w:multiLevelType w:val="hybridMultilevel"/>
    <w:tmpl w:val="BCAA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B53D3"/>
    <w:multiLevelType w:val="hybridMultilevel"/>
    <w:tmpl w:val="75ACC804"/>
    <w:lvl w:ilvl="0" w:tplc="D4EC1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AC4343"/>
    <w:multiLevelType w:val="hybridMultilevel"/>
    <w:tmpl w:val="9E70D0F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2AB7429"/>
    <w:multiLevelType w:val="hybridMultilevel"/>
    <w:tmpl w:val="C944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32E59"/>
    <w:multiLevelType w:val="hybridMultilevel"/>
    <w:tmpl w:val="D9B21C00"/>
    <w:lvl w:ilvl="0" w:tplc="8512642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57988"/>
    <w:multiLevelType w:val="hybridMultilevel"/>
    <w:tmpl w:val="89F8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323DA"/>
    <w:multiLevelType w:val="hybridMultilevel"/>
    <w:tmpl w:val="1638BC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213EE"/>
    <w:multiLevelType w:val="hybridMultilevel"/>
    <w:tmpl w:val="A6B6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D3153"/>
    <w:multiLevelType w:val="hybridMultilevel"/>
    <w:tmpl w:val="A63CFEFE"/>
    <w:lvl w:ilvl="0" w:tplc="FA72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0"/>
  </w:num>
  <w:num w:numId="5">
    <w:abstractNumId w:val="13"/>
  </w:num>
  <w:num w:numId="6">
    <w:abstractNumId w:val="8"/>
  </w:num>
  <w:num w:numId="7">
    <w:abstractNumId w:val="15"/>
  </w:num>
  <w:num w:numId="8">
    <w:abstractNumId w:val="12"/>
  </w:num>
  <w:num w:numId="9">
    <w:abstractNumId w:val="22"/>
  </w:num>
  <w:num w:numId="10">
    <w:abstractNumId w:val="5"/>
  </w:num>
  <w:num w:numId="11">
    <w:abstractNumId w:val="6"/>
  </w:num>
  <w:num w:numId="12">
    <w:abstractNumId w:val="11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9"/>
  </w:num>
  <w:num w:numId="18">
    <w:abstractNumId w:val="4"/>
  </w:num>
  <w:num w:numId="19">
    <w:abstractNumId w:val="17"/>
  </w:num>
  <w:num w:numId="20">
    <w:abstractNumId w:val="3"/>
  </w:num>
  <w:num w:numId="21">
    <w:abstractNumId w:val="14"/>
  </w:num>
  <w:num w:numId="22">
    <w:abstractNumId w:val="7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2D8"/>
    <w:rsid w:val="0005249C"/>
    <w:rsid w:val="00055BBB"/>
    <w:rsid w:val="00071D31"/>
    <w:rsid w:val="00072C8B"/>
    <w:rsid w:val="00074AAD"/>
    <w:rsid w:val="00075565"/>
    <w:rsid w:val="00094D56"/>
    <w:rsid w:val="000B3AC9"/>
    <w:rsid w:val="000D3914"/>
    <w:rsid w:val="000E42FE"/>
    <w:rsid w:val="000E6725"/>
    <w:rsid w:val="000F5DE9"/>
    <w:rsid w:val="000F63DE"/>
    <w:rsid w:val="00120A73"/>
    <w:rsid w:val="001235E9"/>
    <w:rsid w:val="00166991"/>
    <w:rsid w:val="001801DB"/>
    <w:rsid w:val="001C036E"/>
    <w:rsid w:val="001C296D"/>
    <w:rsid w:val="001D0D0B"/>
    <w:rsid w:val="001D52B2"/>
    <w:rsid w:val="001F7C8C"/>
    <w:rsid w:val="00214988"/>
    <w:rsid w:val="00226862"/>
    <w:rsid w:val="00242D4A"/>
    <w:rsid w:val="00260E23"/>
    <w:rsid w:val="00274017"/>
    <w:rsid w:val="00275386"/>
    <w:rsid w:val="002C2565"/>
    <w:rsid w:val="002D371E"/>
    <w:rsid w:val="00317E2B"/>
    <w:rsid w:val="003228DC"/>
    <w:rsid w:val="003728BB"/>
    <w:rsid w:val="00383AD5"/>
    <w:rsid w:val="00383DD0"/>
    <w:rsid w:val="003B0875"/>
    <w:rsid w:val="003B61BD"/>
    <w:rsid w:val="003C4E63"/>
    <w:rsid w:val="003D5524"/>
    <w:rsid w:val="003F2272"/>
    <w:rsid w:val="003F24AE"/>
    <w:rsid w:val="00400494"/>
    <w:rsid w:val="00447307"/>
    <w:rsid w:val="0045394A"/>
    <w:rsid w:val="00473AAB"/>
    <w:rsid w:val="00487EB1"/>
    <w:rsid w:val="004E40C3"/>
    <w:rsid w:val="00503A20"/>
    <w:rsid w:val="00560F27"/>
    <w:rsid w:val="00571E19"/>
    <w:rsid w:val="00592764"/>
    <w:rsid w:val="005D1766"/>
    <w:rsid w:val="00655B5A"/>
    <w:rsid w:val="006567B9"/>
    <w:rsid w:val="0067234D"/>
    <w:rsid w:val="0069387E"/>
    <w:rsid w:val="00697D76"/>
    <w:rsid w:val="00734CC1"/>
    <w:rsid w:val="00740981"/>
    <w:rsid w:val="00764F21"/>
    <w:rsid w:val="007851F1"/>
    <w:rsid w:val="007A3E6B"/>
    <w:rsid w:val="007C23AA"/>
    <w:rsid w:val="007D65A6"/>
    <w:rsid w:val="007D7FA2"/>
    <w:rsid w:val="007E4F89"/>
    <w:rsid w:val="0081294E"/>
    <w:rsid w:val="00823C55"/>
    <w:rsid w:val="0084531E"/>
    <w:rsid w:val="0085667A"/>
    <w:rsid w:val="00870F52"/>
    <w:rsid w:val="00875CDB"/>
    <w:rsid w:val="00886558"/>
    <w:rsid w:val="008A2142"/>
    <w:rsid w:val="008D3C3F"/>
    <w:rsid w:val="008E04C7"/>
    <w:rsid w:val="00944176"/>
    <w:rsid w:val="00957F43"/>
    <w:rsid w:val="00984241"/>
    <w:rsid w:val="00A0364D"/>
    <w:rsid w:val="00A25ACF"/>
    <w:rsid w:val="00A50915"/>
    <w:rsid w:val="00A60B1A"/>
    <w:rsid w:val="00A668DC"/>
    <w:rsid w:val="00A73ADC"/>
    <w:rsid w:val="00AC6E1A"/>
    <w:rsid w:val="00AD3AAE"/>
    <w:rsid w:val="00AF7A9A"/>
    <w:rsid w:val="00B03D04"/>
    <w:rsid w:val="00B12F77"/>
    <w:rsid w:val="00B45046"/>
    <w:rsid w:val="00B842D8"/>
    <w:rsid w:val="00B84A0F"/>
    <w:rsid w:val="00BA1805"/>
    <w:rsid w:val="00BB3914"/>
    <w:rsid w:val="00BB6A1D"/>
    <w:rsid w:val="00BB6CFE"/>
    <w:rsid w:val="00C1265D"/>
    <w:rsid w:val="00C14D9B"/>
    <w:rsid w:val="00C55FA9"/>
    <w:rsid w:val="00C772A7"/>
    <w:rsid w:val="00CC43C7"/>
    <w:rsid w:val="00CC5422"/>
    <w:rsid w:val="00D810A0"/>
    <w:rsid w:val="00D94803"/>
    <w:rsid w:val="00DB21CE"/>
    <w:rsid w:val="00DC1B1E"/>
    <w:rsid w:val="00E7674C"/>
    <w:rsid w:val="00E86DF7"/>
    <w:rsid w:val="00E906F2"/>
    <w:rsid w:val="00EC2629"/>
    <w:rsid w:val="00F64DBC"/>
    <w:rsid w:val="00F9664F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3228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3228DC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rsid w:val="00383DD0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1669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66991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64F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4F21"/>
    <w:pPr>
      <w:widowControl w:val="0"/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A73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dp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FE73-C4B6-4E27-BA09-ADF2E923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people</cp:lastModifiedBy>
  <cp:revision>87</cp:revision>
  <cp:lastPrinted>2016-10-04T05:56:00Z</cp:lastPrinted>
  <dcterms:created xsi:type="dcterms:W3CDTF">2016-02-08T08:07:00Z</dcterms:created>
  <dcterms:modified xsi:type="dcterms:W3CDTF">2016-10-04T05:59:00Z</dcterms:modified>
</cp:coreProperties>
</file>